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1B00" w14:textId="77777777" w:rsidR="00092E3C" w:rsidRPr="00092E3C" w:rsidRDefault="00092E3C" w:rsidP="00092E3C">
      <w:pPr>
        <w:spacing w:after="0" w:line="240" w:lineRule="auto"/>
        <w:jc w:val="center"/>
        <w:rPr>
          <w:rFonts w:ascii="&amp;quot" w:eastAsia="Times New Roman" w:hAnsi="&amp;quot" w:cs="Times New Roman"/>
          <w:b/>
          <w:bCs/>
          <w:color w:val="000000"/>
          <w:sz w:val="20"/>
          <w:szCs w:val="20"/>
        </w:rPr>
      </w:pPr>
      <w:r w:rsidRPr="00092E3C">
        <w:rPr>
          <w:rFonts w:ascii="&amp;quot" w:eastAsia="Times New Roman" w:hAnsi="&amp;quot" w:cs="Times New Roman"/>
          <w:b/>
          <w:bCs/>
          <w:color w:val="000000"/>
          <w:sz w:val="20"/>
          <w:szCs w:val="20"/>
        </w:rPr>
        <w:t>Holly Heights HOA Annual Meeting</w:t>
      </w:r>
    </w:p>
    <w:p w14:paraId="360E272B" w14:textId="77777777" w:rsidR="00092E3C" w:rsidRPr="00092E3C" w:rsidRDefault="00092E3C" w:rsidP="00092E3C">
      <w:pPr>
        <w:spacing w:after="0" w:line="240" w:lineRule="auto"/>
        <w:jc w:val="center"/>
        <w:rPr>
          <w:rFonts w:ascii="&amp;quot" w:eastAsia="Times New Roman" w:hAnsi="&amp;quot" w:cs="Times New Roman"/>
          <w:b/>
          <w:bCs/>
          <w:color w:val="000000"/>
          <w:sz w:val="20"/>
          <w:szCs w:val="20"/>
        </w:rPr>
      </w:pPr>
      <w:r w:rsidRPr="00092E3C">
        <w:rPr>
          <w:rFonts w:ascii="&amp;quot" w:eastAsia="Times New Roman" w:hAnsi="&amp;quot" w:cs="Times New Roman"/>
          <w:b/>
          <w:bCs/>
          <w:color w:val="000000"/>
          <w:sz w:val="20"/>
          <w:szCs w:val="20"/>
        </w:rPr>
        <w:t>September 20, 2019</w:t>
      </w:r>
    </w:p>
    <w:p w14:paraId="1DCA68F7" w14:textId="142C01A2" w:rsidR="00092E3C" w:rsidRPr="00092E3C" w:rsidRDefault="00092E3C" w:rsidP="00092E3C">
      <w:pPr>
        <w:spacing w:after="0" w:line="240" w:lineRule="auto"/>
        <w:jc w:val="center"/>
        <w:rPr>
          <w:rFonts w:ascii="&amp;quot" w:eastAsia="Times New Roman" w:hAnsi="&amp;quot" w:cs="Times New Roman"/>
          <w:b/>
          <w:bCs/>
          <w:color w:val="000000"/>
          <w:sz w:val="20"/>
          <w:szCs w:val="20"/>
        </w:rPr>
      </w:pPr>
      <w:proofErr w:type="spellStart"/>
      <w:r w:rsidRPr="00092E3C">
        <w:rPr>
          <w:rFonts w:ascii="&amp;quot" w:eastAsia="Times New Roman" w:hAnsi="&amp;quot" w:cs="Times New Roman"/>
          <w:b/>
          <w:bCs/>
          <w:color w:val="000000"/>
          <w:sz w:val="20"/>
          <w:szCs w:val="20"/>
        </w:rPr>
        <w:t>Netarts</w:t>
      </w:r>
      <w:proofErr w:type="spellEnd"/>
      <w:r w:rsidRPr="00092E3C">
        <w:rPr>
          <w:rFonts w:ascii="&amp;quot" w:eastAsia="Times New Roman" w:hAnsi="&amp;quot" w:cs="Times New Roman"/>
          <w:b/>
          <w:bCs/>
          <w:color w:val="000000"/>
          <w:sz w:val="20"/>
          <w:szCs w:val="20"/>
        </w:rPr>
        <w:t xml:space="preserve"> Fire Hall</w:t>
      </w:r>
    </w:p>
    <w:p w14:paraId="79299BC0" w14:textId="77777777" w:rsidR="00092E3C" w:rsidRPr="00092E3C" w:rsidRDefault="00092E3C" w:rsidP="00092E3C">
      <w:pPr>
        <w:spacing w:after="0" w:line="240" w:lineRule="auto"/>
        <w:rPr>
          <w:rFonts w:ascii="&amp;quot" w:eastAsia="Times New Roman" w:hAnsi="&amp;quot" w:cs="Times New Roman"/>
          <w:color w:val="000000"/>
          <w:sz w:val="20"/>
          <w:szCs w:val="20"/>
        </w:rPr>
      </w:pPr>
    </w:p>
    <w:p w14:paraId="4C4914A7" w14:textId="7747694F" w:rsidR="00092E3C" w:rsidRDefault="00092E3C" w:rsidP="00092E3C">
      <w:pPr>
        <w:spacing w:after="0" w:line="240" w:lineRule="auto"/>
        <w:rPr>
          <w:rFonts w:ascii="&amp;quot" w:eastAsia="Times New Roman" w:hAnsi="&amp;quot" w:cs="Times New Roman"/>
          <w:color w:val="000000"/>
          <w:sz w:val="20"/>
          <w:szCs w:val="20"/>
        </w:rPr>
      </w:pPr>
      <w:r w:rsidRPr="00092E3C">
        <w:rPr>
          <w:rFonts w:ascii="&amp;quot" w:eastAsia="Times New Roman" w:hAnsi="&amp;quot" w:cs="Times New Roman"/>
          <w:color w:val="000000"/>
          <w:sz w:val="20"/>
          <w:szCs w:val="20"/>
        </w:rPr>
        <w:t xml:space="preserve">Those in attendance: Steve &amp; Shari Garrick, Ken &amp; Maryann Potter, Dennis &amp; Lynne Maloney, LoriLei Reed, Ron &amp; Rhonda Walker, Chi-Choa &amp; </w:t>
      </w:r>
      <w:proofErr w:type="spellStart"/>
      <w:r w:rsidRPr="00092E3C">
        <w:rPr>
          <w:rFonts w:ascii="&amp;quot" w:eastAsia="Times New Roman" w:hAnsi="&amp;quot" w:cs="Times New Roman"/>
          <w:color w:val="000000"/>
          <w:sz w:val="20"/>
          <w:szCs w:val="20"/>
        </w:rPr>
        <w:t>Charleen</w:t>
      </w:r>
      <w:proofErr w:type="spellEnd"/>
      <w:r w:rsidRPr="00092E3C">
        <w:rPr>
          <w:rFonts w:ascii="&amp;quot" w:eastAsia="Times New Roman" w:hAnsi="&amp;quot" w:cs="Times New Roman"/>
          <w:color w:val="000000"/>
          <w:sz w:val="20"/>
          <w:szCs w:val="20"/>
        </w:rPr>
        <w:t xml:space="preserve"> Chen, Scott Simmons, Patricia Bening and Lisa from Appleton. </w:t>
      </w:r>
    </w:p>
    <w:p w14:paraId="099FE427" w14:textId="560067BC" w:rsidR="00092E3C" w:rsidRDefault="00092E3C" w:rsidP="00092E3C">
      <w:pPr>
        <w:spacing w:after="0" w:line="240" w:lineRule="auto"/>
        <w:rPr>
          <w:rFonts w:ascii="&amp;quot" w:eastAsia="Times New Roman" w:hAnsi="&amp;quot" w:cs="Times New Roman"/>
          <w:color w:val="000000"/>
          <w:sz w:val="20"/>
          <w:szCs w:val="20"/>
        </w:rPr>
      </w:pPr>
    </w:p>
    <w:p w14:paraId="5CA35CC2" w14:textId="3D8C229E" w:rsidR="00092E3C" w:rsidRPr="00092E3C" w:rsidRDefault="00092E3C" w:rsidP="00092E3C">
      <w:pPr>
        <w:spacing w:after="0" w:line="240" w:lineRule="auto"/>
        <w:jc w:val="center"/>
        <w:rPr>
          <w:rFonts w:ascii="&amp;quot" w:eastAsia="Times New Roman" w:hAnsi="&amp;quot" w:cs="Times New Roman"/>
          <w:color w:val="000000"/>
          <w:sz w:val="20"/>
          <w:szCs w:val="20"/>
        </w:rPr>
      </w:pPr>
      <w:r w:rsidRPr="00092E3C">
        <w:rPr>
          <w:rFonts w:ascii="&amp;quot" w:eastAsia="Times New Roman" w:hAnsi="&amp;quot" w:cs="Times New Roman"/>
          <w:color w:val="000000"/>
          <w:sz w:val="20"/>
          <w:szCs w:val="20"/>
        </w:rPr>
        <w:t>Meeting opened by Dennis Maloney at 11:00 am PDT</w:t>
      </w:r>
    </w:p>
    <w:p w14:paraId="022A6D73" w14:textId="77777777" w:rsidR="00092E3C" w:rsidRPr="00092E3C" w:rsidRDefault="00092E3C" w:rsidP="00092E3C">
      <w:pPr>
        <w:spacing w:after="0" w:line="240" w:lineRule="auto"/>
        <w:rPr>
          <w:rFonts w:ascii="&amp;quot" w:eastAsia="Times New Roman" w:hAnsi="&amp;quot" w:cs="Times New Roman"/>
          <w:color w:val="000000"/>
          <w:sz w:val="20"/>
          <w:szCs w:val="20"/>
        </w:rPr>
      </w:pPr>
    </w:p>
    <w:p w14:paraId="30B588A1" w14:textId="4418D7B9" w:rsidR="00092E3C" w:rsidRPr="00DA31B1" w:rsidRDefault="00092E3C" w:rsidP="00092E3C">
      <w:pPr>
        <w:spacing w:after="0" w:line="240" w:lineRule="auto"/>
        <w:rPr>
          <w:rFonts w:ascii="&amp;quot" w:eastAsia="Times New Roman" w:hAnsi="&amp;quot" w:cs="Times New Roman"/>
          <w:b/>
          <w:bCs/>
          <w:color w:val="000000"/>
          <w:sz w:val="20"/>
          <w:szCs w:val="20"/>
          <w:u w:val="single"/>
        </w:rPr>
      </w:pPr>
      <w:r w:rsidRPr="00092E3C">
        <w:rPr>
          <w:rFonts w:ascii="&amp;quot" w:eastAsia="Times New Roman" w:hAnsi="&amp;quot" w:cs="Times New Roman"/>
          <w:b/>
          <w:bCs/>
          <w:color w:val="000000"/>
          <w:sz w:val="20"/>
          <w:szCs w:val="20"/>
          <w:u w:val="single"/>
        </w:rPr>
        <w:t xml:space="preserve">Financials: </w:t>
      </w:r>
    </w:p>
    <w:p w14:paraId="0818A343" w14:textId="591C2DA9" w:rsidR="00092E3C" w:rsidRDefault="00092E3C" w:rsidP="00092E3C">
      <w:pPr>
        <w:pStyle w:val="ListParagraph"/>
        <w:numPr>
          <w:ilvl w:val="0"/>
          <w:numId w:val="1"/>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Current Assets are approximately $108,000</w:t>
      </w:r>
    </w:p>
    <w:p w14:paraId="5ABC99BC" w14:textId="741FC25B" w:rsidR="00092E3C" w:rsidRDefault="00092E3C" w:rsidP="00092E3C">
      <w:pPr>
        <w:pStyle w:val="ListParagraph"/>
        <w:numPr>
          <w:ilvl w:val="0"/>
          <w:numId w:val="1"/>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Year End Forecast 2019 for Assets $102,000</w:t>
      </w:r>
    </w:p>
    <w:p w14:paraId="01701C11" w14:textId="5662D0D8" w:rsidR="008C29D6" w:rsidRPr="00092E3C" w:rsidRDefault="008C29D6" w:rsidP="00092E3C">
      <w:pPr>
        <w:pStyle w:val="ListParagraph"/>
        <w:numPr>
          <w:ilvl w:val="0"/>
          <w:numId w:val="1"/>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Largest expense this year was $8640 for resealing Holly Heights Road</w:t>
      </w:r>
    </w:p>
    <w:p w14:paraId="3F4756A4" w14:textId="78BD7B9A" w:rsidR="00092E3C" w:rsidRPr="00092E3C" w:rsidRDefault="00092E3C" w:rsidP="00092E3C">
      <w:pPr>
        <w:pStyle w:val="ListParagraph"/>
        <w:numPr>
          <w:ilvl w:val="0"/>
          <w:numId w:val="1"/>
        </w:numPr>
        <w:spacing w:after="0" w:line="240" w:lineRule="auto"/>
        <w:rPr>
          <w:rFonts w:ascii="&amp;quot" w:eastAsia="Times New Roman" w:hAnsi="&amp;quot" w:cs="Times New Roman"/>
          <w:color w:val="000000"/>
          <w:sz w:val="20"/>
          <w:szCs w:val="20"/>
        </w:rPr>
      </w:pPr>
      <w:r w:rsidRPr="00092E3C">
        <w:rPr>
          <w:rFonts w:ascii="&amp;quot" w:eastAsia="Times New Roman" w:hAnsi="&amp;quot" w:cs="Times New Roman"/>
          <w:color w:val="000000"/>
          <w:sz w:val="20"/>
          <w:szCs w:val="20"/>
        </w:rPr>
        <w:t>Possible increase of HOA fees by $15.00 every 6 months ($30 annual)</w:t>
      </w:r>
    </w:p>
    <w:p w14:paraId="2ED3AD5E" w14:textId="276E76B6" w:rsidR="00092E3C" w:rsidRPr="00092E3C" w:rsidRDefault="00092E3C" w:rsidP="00092E3C">
      <w:pPr>
        <w:spacing w:after="0" w:line="240" w:lineRule="auto"/>
        <w:rPr>
          <w:rFonts w:ascii="&amp;quot" w:eastAsia="Times New Roman" w:hAnsi="&amp;quot" w:cs="Times New Roman"/>
          <w:color w:val="000000"/>
          <w:sz w:val="20"/>
          <w:szCs w:val="20"/>
        </w:rPr>
      </w:pPr>
    </w:p>
    <w:p w14:paraId="09AEB62F" w14:textId="77777777" w:rsidR="00092E3C" w:rsidRPr="00092E3C" w:rsidRDefault="00092E3C" w:rsidP="00092E3C">
      <w:pPr>
        <w:spacing w:after="0" w:line="240" w:lineRule="auto"/>
        <w:rPr>
          <w:rFonts w:ascii="&amp;quot" w:eastAsia="Times New Roman" w:hAnsi="&amp;quot" w:cs="Times New Roman"/>
          <w:color w:val="000000"/>
          <w:sz w:val="20"/>
          <w:szCs w:val="20"/>
        </w:rPr>
      </w:pPr>
    </w:p>
    <w:p w14:paraId="0E8FE40C" w14:textId="47AFCD9D" w:rsidR="00092E3C" w:rsidRPr="00092E3C" w:rsidRDefault="00092E3C" w:rsidP="00092E3C">
      <w:pPr>
        <w:spacing w:after="0" w:line="240" w:lineRule="auto"/>
        <w:rPr>
          <w:rFonts w:ascii="&amp;quot" w:eastAsia="Times New Roman" w:hAnsi="&amp;quot" w:cs="Times New Roman"/>
          <w:b/>
          <w:bCs/>
          <w:color w:val="000000"/>
          <w:sz w:val="20"/>
          <w:szCs w:val="20"/>
          <w:u w:val="single"/>
        </w:rPr>
      </w:pPr>
      <w:r w:rsidRPr="00092E3C">
        <w:rPr>
          <w:rFonts w:ascii="&amp;quot" w:eastAsia="Times New Roman" w:hAnsi="&amp;quot" w:cs="Times New Roman"/>
          <w:b/>
          <w:bCs/>
          <w:color w:val="000000"/>
          <w:sz w:val="20"/>
          <w:szCs w:val="20"/>
          <w:u w:val="single"/>
        </w:rPr>
        <w:t>Member Concerns</w:t>
      </w:r>
      <w:r w:rsidR="007E6D67" w:rsidRPr="00DA31B1">
        <w:rPr>
          <w:rFonts w:ascii="&amp;quot" w:eastAsia="Times New Roman" w:hAnsi="&amp;quot" w:cs="Times New Roman"/>
          <w:b/>
          <w:bCs/>
          <w:color w:val="000000"/>
          <w:sz w:val="20"/>
          <w:szCs w:val="20"/>
          <w:u w:val="single"/>
        </w:rPr>
        <w:t xml:space="preserve"> &amp; Requests</w:t>
      </w:r>
      <w:r w:rsidRPr="00092E3C">
        <w:rPr>
          <w:rFonts w:ascii="&amp;quot" w:eastAsia="Times New Roman" w:hAnsi="&amp;quot" w:cs="Times New Roman"/>
          <w:b/>
          <w:bCs/>
          <w:color w:val="000000"/>
          <w:sz w:val="20"/>
          <w:szCs w:val="20"/>
          <w:u w:val="single"/>
        </w:rPr>
        <w:t xml:space="preserve">: </w:t>
      </w:r>
    </w:p>
    <w:p w14:paraId="412C51F6" w14:textId="77777777" w:rsidR="00092E3C" w:rsidRPr="00092E3C" w:rsidRDefault="00092E3C" w:rsidP="00092E3C">
      <w:pPr>
        <w:spacing w:after="0" w:line="240" w:lineRule="auto"/>
        <w:rPr>
          <w:rFonts w:ascii="&amp;quot" w:eastAsia="Times New Roman" w:hAnsi="&amp;quot" w:cs="Times New Roman"/>
          <w:color w:val="000000"/>
          <w:sz w:val="20"/>
          <w:szCs w:val="20"/>
        </w:rPr>
      </w:pPr>
    </w:p>
    <w:p w14:paraId="2CA56BE0" w14:textId="53F4DF1A" w:rsidR="00092E3C" w:rsidRPr="00092E3C" w:rsidRDefault="008C29D6" w:rsidP="00092E3C">
      <w:pPr>
        <w:pStyle w:val="ListParagraph"/>
        <w:numPr>
          <w:ilvl w:val="0"/>
          <w:numId w:val="4"/>
        </w:numPr>
        <w:spacing w:after="0" w:line="240" w:lineRule="auto"/>
        <w:rPr>
          <w:rFonts w:ascii="&amp;quot" w:eastAsia="Times New Roman" w:hAnsi="&amp;quot" w:cs="Times New Roman"/>
          <w:color w:val="000000"/>
          <w:sz w:val="20"/>
          <w:szCs w:val="20"/>
        </w:rPr>
      </w:pPr>
      <w:r w:rsidRPr="008C29D6">
        <w:rPr>
          <w:rFonts w:ascii="&amp;quot" w:eastAsia="Times New Roman" w:hAnsi="&amp;quot" w:cs="Times New Roman"/>
          <w:b/>
          <w:bCs/>
          <w:color w:val="000000"/>
          <w:sz w:val="20"/>
          <w:szCs w:val="20"/>
          <w:u w:val="single"/>
        </w:rPr>
        <w:t>Roofing</w:t>
      </w:r>
      <w:r>
        <w:rPr>
          <w:rFonts w:ascii="&amp;quot" w:eastAsia="Times New Roman" w:hAnsi="&amp;quot" w:cs="Times New Roman"/>
          <w:color w:val="000000"/>
          <w:sz w:val="20"/>
          <w:szCs w:val="20"/>
        </w:rPr>
        <w:t>-</w:t>
      </w:r>
      <w:r w:rsidR="00092E3C" w:rsidRPr="00092E3C">
        <w:rPr>
          <w:rFonts w:ascii="&amp;quot" w:eastAsia="Times New Roman" w:hAnsi="&amp;quot" w:cs="Times New Roman"/>
          <w:color w:val="000000"/>
          <w:sz w:val="20"/>
          <w:szCs w:val="20"/>
        </w:rPr>
        <w:t>Current roofing may only last another 5 years. Pat Bening will investigate current condition of townhouse roof via drone camera. HOA okay's $200 to cover cost of drone. Results will be share with all homeowners.</w:t>
      </w:r>
      <w:r>
        <w:rPr>
          <w:rFonts w:ascii="&amp;quot" w:eastAsia="Times New Roman" w:hAnsi="&amp;quot" w:cs="Times New Roman"/>
          <w:color w:val="000000"/>
          <w:sz w:val="20"/>
          <w:szCs w:val="20"/>
        </w:rPr>
        <w:t xml:space="preserve"> Dennis reiterated that our reserves are targeted to cover approximately ½ of reroofing costs. </w:t>
      </w:r>
    </w:p>
    <w:p w14:paraId="006E3177" w14:textId="77777777" w:rsidR="00092E3C" w:rsidRPr="00092E3C" w:rsidRDefault="00092E3C" w:rsidP="00092E3C">
      <w:pPr>
        <w:spacing w:after="0" w:line="240" w:lineRule="auto"/>
        <w:rPr>
          <w:rFonts w:ascii="&amp;quot" w:eastAsia="Times New Roman" w:hAnsi="&amp;quot" w:cs="Times New Roman"/>
          <w:color w:val="000000"/>
          <w:sz w:val="20"/>
          <w:szCs w:val="20"/>
        </w:rPr>
      </w:pPr>
    </w:p>
    <w:p w14:paraId="1E6C545C" w14:textId="14800316" w:rsidR="00092E3C" w:rsidRDefault="008C29D6" w:rsidP="008C29D6">
      <w:pPr>
        <w:pStyle w:val="ListParagraph"/>
        <w:numPr>
          <w:ilvl w:val="0"/>
          <w:numId w:val="4"/>
        </w:numPr>
        <w:spacing w:after="0" w:line="240" w:lineRule="auto"/>
        <w:rPr>
          <w:rFonts w:ascii="&amp;quot" w:eastAsia="Times New Roman" w:hAnsi="&amp;quot" w:cs="Times New Roman"/>
          <w:color w:val="000000"/>
          <w:sz w:val="20"/>
          <w:szCs w:val="20"/>
        </w:rPr>
      </w:pPr>
      <w:r w:rsidRPr="008C29D6">
        <w:rPr>
          <w:rFonts w:ascii="&amp;quot" w:eastAsia="Times New Roman" w:hAnsi="&amp;quot" w:cs="Times New Roman"/>
          <w:b/>
          <w:bCs/>
          <w:color w:val="000000"/>
          <w:sz w:val="20"/>
          <w:szCs w:val="20"/>
          <w:u w:val="single"/>
        </w:rPr>
        <w:t>Siding</w:t>
      </w:r>
      <w:r>
        <w:rPr>
          <w:rFonts w:ascii="&amp;quot" w:eastAsia="Times New Roman" w:hAnsi="&amp;quot" w:cs="Times New Roman"/>
          <w:color w:val="000000"/>
          <w:sz w:val="20"/>
          <w:szCs w:val="20"/>
        </w:rPr>
        <w:t>-</w:t>
      </w:r>
      <w:r w:rsidR="00092E3C" w:rsidRPr="008C29D6">
        <w:rPr>
          <w:rFonts w:ascii="&amp;quot" w:eastAsia="Times New Roman" w:hAnsi="&amp;quot" w:cs="Times New Roman"/>
          <w:color w:val="000000"/>
          <w:sz w:val="20"/>
          <w:szCs w:val="20"/>
        </w:rPr>
        <w:t xml:space="preserve">Current siding </w:t>
      </w:r>
      <w:r w:rsidR="00DA31B1">
        <w:rPr>
          <w:rFonts w:ascii="&amp;quot" w:eastAsia="Times New Roman" w:hAnsi="&amp;quot" w:cs="Times New Roman"/>
          <w:color w:val="000000"/>
          <w:sz w:val="20"/>
          <w:szCs w:val="20"/>
        </w:rPr>
        <w:t>is curling and splitting. R</w:t>
      </w:r>
      <w:r w:rsidR="00092E3C" w:rsidRPr="008C29D6">
        <w:rPr>
          <w:rFonts w:ascii="&amp;quot" w:eastAsia="Times New Roman" w:hAnsi="&amp;quot" w:cs="Times New Roman"/>
          <w:color w:val="000000"/>
          <w:sz w:val="20"/>
          <w:szCs w:val="20"/>
        </w:rPr>
        <w:t xml:space="preserve">eplacement on townhouses </w:t>
      </w:r>
      <w:r w:rsidR="00DA31B1">
        <w:rPr>
          <w:rFonts w:ascii="&amp;quot" w:eastAsia="Times New Roman" w:hAnsi="&amp;quot" w:cs="Times New Roman"/>
          <w:color w:val="000000"/>
          <w:sz w:val="20"/>
          <w:szCs w:val="20"/>
        </w:rPr>
        <w:t>will be</w:t>
      </w:r>
      <w:r w:rsidR="00092E3C" w:rsidRPr="008C29D6">
        <w:rPr>
          <w:rFonts w:ascii="&amp;quot" w:eastAsia="Times New Roman" w:hAnsi="&amp;quot" w:cs="Times New Roman"/>
          <w:color w:val="000000"/>
          <w:sz w:val="20"/>
          <w:szCs w:val="20"/>
        </w:rPr>
        <w:t xml:space="preserve"> investigate</w:t>
      </w:r>
      <w:r>
        <w:rPr>
          <w:rFonts w:ascii="&amp;quot" w:eastAsia="Times New Roman" w:hAnsi="&amp;quot" w:cs="Times New Roman"/>
          <w:color w:val="000000"/>
          <w:sz w:val="20"/>
          <w:szCs w:val="20"/>
        </w:rPr>
        <w:t>d</w:t>
      </w:r>
      <w:r w:rsidR="00092E3C" w:rsidRPr="008C29D6">
        <w:rPr>
          <w:rFonts w:ascii="&amp;quot" w:eastAsia="Times New Roman" w:hAnsi="&amp;quot" w:cs="Times New Roman"/>
          <w:color w:val="000000"/>
          <w:sz w:val="20"/>
          <w:szCs w:val="20"/>
        </w:rPr>
        <w:t xml:space="preserve"> by committee</w:t>
      </w:r>
      <w:r>
        <w:rPr>
          <w:rFonts w:ascii="&amp;quot" w:eastAsia="Times New Roman" w:hAnsi="&amp;quot" w:cs="Times New Roman"/>
          <w:color w:val="000000"/>
          <w:sz w:val="20"/>
          <w:szCs w:val="20"/>
        </w:rPr>
        <w:t xml:space="preserve">. Pat Bening’s motion to assemble a committee to study alternatives was passed unanimously. The committee will consist of Chi-Chao Chen, Pat Bening and Maryann Potter. The committee will report back to the board within 6 months (March 2020). </w:t>
      </w:r>
      <w:r w:rsidR="00092E3C" w:rsidRPr="008C29D6">
        <w:rPr>
          <w:rFonts w:ascii="&amp;quot" w:eastAsia="Times New Roman" w:hAnsi="&amp;quot" w:cs="Times New Roman"/>
          <w:color w:val="000000"/>
          <w:sz w:val="20"/>
          <w:szCs w:val="20"/>
        </w:rPr>
        <w:t xml:space="preserve">  </w:t>
      </w:r>
    </w:p>
    <w:p w14:paraId="06181CF2" w14:textId="77777777" w:rsidR="008C29D6" w:rsidRPr="008C29D6" w:rsidRDefault="008C29D6" w:rsidP="008C29D6">
      <w:pPr>
        <w:pStyle w:val="ListParagraph"/>
        <w:rPr>
          <w:rFonts w:ascii="&amp;quot" w:eastAsia="Times New Roman" w:hAnsi="&amp;quot" w:cs="Times New Roman"/>
          <w:color w:val="000000"/>
          <w:sz w:val="20"/>
          <w:szCs w:val="20"/>
        </w:rPr>
      </w:pPr>
    </w:p>
    <w:p w14:paraId="5347D736" w14:textId="57D966C3" w:rsidR="008C29D6" w:rsidRDefault="008C29D6" w:rsidP="008C29D6">
      <w:pPr>
        <w:pStyle w:val="ListParagraph"/>
        <w:numPr>
          <w:ilvl w:val="0"/>
          <w:numId w:val="4"/>
        </w:numPr>
        <w:spacing w:after="0" w:line="240" w:lineRule="auto"/>
        <w:rPr>
          <w:rFonts w:ascii="&amp;quot" w:eastAsia="Times New Roman" w:hAnsi="&amp;quot" w:cs="Times New Roman"/>
          <w:color w:val="000000"/>
          <w:sz w:val="20"/>
          <w:szCs w:val="20"/>
        </w:rPr>
      </w:pPr>
      <w:r>
        <w:rPr>
          <w:rFonts w:ascii="&amp;quot" w:eastAsia="Times New Roman" w:hAnsi="&amp;quot" w:cs="Times New Roman"/>
          <w:b/>
          <w:bCs/>
          <w:color w:val="000000"/>
          <w:sz w:val="20"/>
          <w:szCs w:val="20"/>
          <w:u w:val="single"/>
        </w:rPr>
        <w:t>Lawn Care</w:t>
      </w:r>
      <w:r>
        <w:rPr>
          <w:rFonts w:ascii="&amp;quot" w:eastAsia="Times New Roman" w:hAnsi="&amp;quot" w:cs="Times New Roman"/>
          <w:color w:val="000000"/>
          <w:sz w:val="20"/>
          <w:szCs w:val="20"/>
        </w:rPr>
        <w:t xml:space="preserve">-Concerns were raised about common area lawn maintenance. Lisa Molini of Appleton Properties will research contract with North Coast Lawns to see what can be done to improve their service. Ron Walker will take on the lawn watering function for the next year. </w:t>
      </w:r>
      <w:r w:rsidR="007E1A33">
        <w:rPr>
          <w:rFonts w:ascii="&amp;quot" w:eastAsia="Times New Roman" w:hAnsi="&amp;quot" w:cs="Times New Roman"/>
          <w:color w:val="000000"/>
          <w:sz w:val="20"/>
          <w:szCs w:val="20"/>
        </w:rPr>
        <w:t>As per unanimous vote, he will be compensated $500 year.</w:t>
      </w:r>
      <w:r w:rsidR="004C5D92">
        <w:rPr>
          <w:rFonts w:ascii="&amp;quot" w:eastAsia="Times New Roman" w:hAnsi="&amp;quot" w:cs="Times New Roman"/>
          <w:color w:val="000000"/>
          <w:sz w:val="20"/>
          <w:szCs w:val="20"/>
        </w:rPr>
        <w:t xml:space="preserve"> Specific concerns are:</w:t>
      </w:r>
    </w:p>
    <w:p w14:paraId="4C87BFF8" w14:textId="77777777" w:rsidR="004C5D92" w:rsidRPr="004C5D92" w:rsidRDefault="004C5D92" w:rsidP="004C5D92">
      <w:pPr>
        <w:pStyle w:val="ListParagraph"/>
        <w:rPr>
          <w:rFonts w:ascii="&amp;quot" w:eastAsia="Times New Roman" w:hAnsi="&amp;quot" w:cs="Times New Roman"/>
          <w:color w:val="000000"/>
          <w:sz w:val="20"/>
          <w:szCs w:val="20"/>
        </w:rPr>
      </w:pPr>
    </w:p>
    <w:p w14:paraId="4A482387" w14:textId="68939E13" w:rsidR="004C5D92" w:rsidRDefault="004C5D92" w:rsidP="004C5D92">
      <w:pPr>
        <w:pStyle w:val="ListParagraph"/>
        <w:numPr>
          <w:ilvl w:val="1"/>
          <w:numId w:val="4"/>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Does not appear that NCL is not coming on a regular, consistent basis</w:t>
      </w:r>
    </w:p>
    <w:p w14:paraId="02243F55" w14:textId="15BF5BAF" w:rsidR="004C5D92" w:rsidRDefault="004C5D92" w:rsidP="004C5D92">
      <w:pPr>
        <w:pStyle w:val="ListParagraph"/>
        <w:numPr>
          <w:ilvl w:val="1"/>
          <w:numId w:val="4"/>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 xml:space="preserve">No evident weed abatement or thatching has occurred in a couple of years. </w:t>
      </w:r>
    </w:p>
    <w:p w14:paraId="1F117123" w14:textId="059BEBB1" w:rsidR="004C5D92" w:rsidRDefault="004C5D92" w:rsidP="004C5D92">
      <w:pPr>
        <w:pStyle w:val="ListParagraph"/>
        <w:numPr>
          <w:ilvl w:val="1"/>
          <w:numId w:val="4"/>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Vacant lot is not being maintained</w:t>
      </w:r>
    </w:p>
    <w:p w14:paraId="49AD9242" w14:textId="5C9C62DA" w:rsidR="004C5D92" w:rsidRDefault="004C5D92" w:rsidP="004C5D92">
      <w:pPr>
        <w:pStyle w:val="ListParagraph"/>
        <w:numPr>
          <w:ilvl w:val="1"/>
          <w:numId w:val="4"/>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The hill is not being mowed or maintained in any way</w:t>
      </w:r>
    </w:p>
    <w:p w14:paraId="36F7C7A4" w14:textId="77777777" w:rsidR="007E1A33" w:rsidRPr="007E1A33" w:rsidRDefault="007E1A33" w:rsidP="007E1A33">
      <w:pPr>
        <w:pStyle w:val="ListParagraph"/>
        <w:rPr>
          <w:rFonts w:ascii="&amp;quot" w:eastAsia="Times New Roman" w:hAnsi="&amp;quot" w:cs="Times New Roman"/>
          <w:color w:val="000000"/>
          <w:sz w:val="20"/>
          <w:szCs w:val="20"/>
        </w:rPr>
      </w:pPr>
    </w:p>
    <w:p w14:paraId="11D5179E" w14:textId="4746A661" w:rsidR="007E1A33" w:rsidRDefault="007E1A33" w:rsidP="008C29D6">
      <w:pPr>
        <w:pStyle w:val="ListParagraph"/>
        <w:numPr>
          <w:ilvl w:val="0"/>
          <w:numId w:val="4"/>
        </w:numPr>
        <w:spacing w:after="0" w:line="240" w:lineRule="auto"/>
        <w:rPr>
          <w:rFonts w:ascii="&amp;quot" w:eastAsia="Times New Roman" w:hAnsi="&amp;quot" w:cs="Times New Roman"/>
          <w:color w:val="000000"/>
          <w:sz w:val="20"/>
          <w:szCs w:val="20"/>
        </w:rPr>
      </w:pPr>
      <w:r w:rsidRPr="007E1A33">
        <w:rPr>
          <w:rFonts w:ascii="&amp;quot" w:eastAsia="Times New Roman" w:hAnsi="&amp;quot" w:cs="Times New Roman"/>
          <w:b/>
          <w:bCs/>
          <w:color w:val="000000"/>
          <w:sz w:val="20"/>
          <w:szCs w:val="20"/>
          <w:u w:val="single"/>
        </w:rPr>
        <w:t>Common Area Access</w:t>
      </w:r>
      <w:r>
        <w:rPr>
          <w:rFonts w:ascii="&amp;quot" w:eastAsia="Times New Roman" w:hAnsi="&amp;quot" w:cs="Times New Roman"/>
          <w:color w:val="000000"/>
          <w:sz w:val="20"/>
          <w:szCs w:val="20"/>
        </w:rPr>
        <w:t xml:space="preserve">-Dennis Maloney will seek information from Holly Heights builder, Todd Bates, regarding the original plans for access to the common area. </w:t>
      </w:r>
    </w:p>
    <w:p w14:paraId="7B4E39DE" w14:textId="77777777" w:rsidR="007E1A33" w:rsidRPr="007E1A33" w:rsidRDefault="007E1A33" w:rsidP="007E1A33">
      <w:pPr>
        <w:pStyle w:val="ListParagraph"/>
        <w:rPr>
          <w:rFonts w:ascii="&amp;quot" w:eastAsia="Times New Roman" w:hAnsi="&amp;quot" w:cs="Times New Roman"/>
          <w:color w:val="000000"/>
          <w:sz w:val="20"/>
          <w:szCs w:val="20"/>
        </w:rPr>
      </w:pPr>
    </w:p>
    <w:p w14:paraId="7C69A0E4" w14:textId="76892B18" w:rsidR="007E1A33" w:rsidRDefault="007E1A33" w:rsidP="008C29D6">
      <w:pPr>
        <w:pStyle w:val="ListParagraph"/>
        <w:numPr>
          <w:ilvl w:val="0"/>
          <w:numId w:val="4"/>
        </w:numPr>
        <w:spacing w:after="0" w:line="240" w:lineRule="auto"/>
        <w:rPr>
          <w:rFonts w:ascii="&amp;quot" w:eastAsia="Times New Roman" w:hAnsi="&amp;quot" w:cs="Times New Roman"/>
          <w:color w:val="000000"/>
          <w:sz w:val="20"/>
          <w:szCs w:val="20"/>
        </w:rPr>
      </w:pPr>
      <w:r>
        <w:rPr>
          <w:rFonts w:ascii="&amp;quot" w:eastAsia="Times New Roman" w:hAnsi="&amp;quot" w:cs="Times New Roman"/>
          <w:b/>
          <w:bCs/>
          <w:color w:val="000000"/>
          <w:sz w:val="20"/>
          <w:szCs w:val="20"/>
          <w:u w:val="single"/>
        </w:rPr>
        <w:t>Parking</w:t>
      </w:r>
      <w:r>
        <w:rPr>
          <w:rFonts w:ascii="&amp;quot" w:eastAsia="Times New Roman" w:hAnsi="&amp;quot" w:cs="Times New Roman"/>
          <w:color w:val="000000"/>
          <w:sz w:val="20"/>
          <w:szCs w:val="20"/>
        </w:rPr>
        <w:t xml:space="preserve">-We continue to have violations of the parking stipulations in the </w:t>
      </w:r>
      <w:proofErr w:type="spellStart"/>
      <w:r>
        <w:rPr>
          <w:rFonts w:ascii="&amp;quot" w:eastAsia="Times New Roman" w:hAnsi="&amp;quot" w:cs="Times New Roman"/>
          <w:color w:val="000000"/>
          <w:sz w:val="20"/>
          <w:szCs w:val="20"/>
        </w:rPr>
        <w:t>cc&amp;rs</w:t>
      </w:r>
      <w:proofErr w:type="spellEnd"/>
      <w:r>
        <w:rPr>
          <w:rFonts w:ascii="&amp;quot" w:eastAsia="Times New Roman" w:hAnsi="&amp;quot" w:cs="Times New Roman"/>
          <w:color w:val="000000"/>
          <w:sz w:val="20"/>
          <w:szCs w:val="20"/>
        </w:rPr>
        <w:t>. To clarify, Holly Heights HOA does not own the road. It is owned by neighbor Walt Kastner. Our easement is granted based on our agreement to maintain (re-seal) the road and to protect the road by requiring owners and their guest/visitors to park in the driveways…not on the street. There is a fining process for violations and that is now being enforced. We ask that all owners notify their relatives, friends, renters and/or property management company to make use conditional on their compliance with this rule.</w:t>
      </w:r>
    </w:p>
    <w:p w14:paraId="52672869" w14:textId="77777777" w:rsidR="004C5D92" w:rsidRPr="004C5D92" w:rsidRDefault="004C5D92" w:rsidP="004C5D92">
      <w:pPr>
        <w:pStyle w:val="ListParagraph"/>
        <w:rPr>
          <w:rFonts w:ascii="&amp;quot" w:eastAsia="Times New Roman" w:hAnsi="&amp;quot" w:cs="Times New Roman"/>
          <w:color w:val="000000"/>
          <w:sz w:val="20"/>
          <w:szCs w:val="20"/>
        </w:rPr>
      </w:pPr>
    </w:p>
    <w:p w14:paraId="07473920" w14:textId="692CFF6C" w:rsidR="004C5D92" w:rsidRDefault="004C5D92" w:rsidP="008C29D6">
      <w:pPr>
        <w:pStyle w:val="ListParagraph"/>
        <w:numPr>
          <w:ilvl w:val="0"/>
          <w:numId w:val="4"/>
        </w:numPr>
        <w:spacing w:after="0" w:line="240" w:lineRule="auto"/>
        <w:rPr>
          <w:rFonts w:ascii="&amp;quot" w:eastAsia="Times New Roman" w:hAnsi="&amp;quot" w:cs="Times New Roman"/>
          <w:color w:val="000000"/>
          <w:sz w:val="20"/>
          <w:szCs w:val="20"/>
        </w:rPr>
      </w:pPr>
      <w:r>
        <w:rPr>
          <w:rFonts w:ascii="&amp;quot" w:eastAsia="Times New Roman" w:hAnsi="&amp;quot" w:cs="Times New Roman"/>
          <w:b/>
          <w:bCs/>
          <w:color w:val="000000"/>
          <w:sz w:val="20"/>
          <w:szCs w:val="20"/>
          <w:u w:val="single"/>
        </w:rPr>
        <w:t>Pets</w:t>
      </w:r>
      <w:r>
        <w:rPr>
          <w:rFonts w:ascii="&amp;quot" w:eastAsia="Times New Roman" w:hAnsi="&amp;quot" w:cs="Times New Roman"/>
          <w:color w:val="000000"/>
          <w:sz w:val="20"/>
          <w:szCs w:val="20"/>
        </w:rPr>
        <w:t xml:space="preserve">-Pet owners need to clean up after their pets esp. in the common area. One home has people using it who have more than three dogs at a time and they are very noisy when present. Please, if you are the owner of the property mentioned, please convey the need for quiet especially in early morning walks. If necessary, a leash law could be added to the bylaws. </w:t>
      </w:r>
    </w:p>
    <w:p w14:paraId="5308E559" w14:textId="77777777" w:rsidR="004C5D92" w:rsidRPr="004C5D92" w:rsidRDefault="004C5D92" w:rsidP="004C5D92">
      <w:pPr>
        <w:pStyle w:val="ListParagraph"/>
        <w:rPr>
          <w:rFonts w:ascii="&amp;quot" w:eastAsia="Times New Roman" w:hAnsi="&amp;quot" w:cs="Times New Roman"/>
          <w:color w:val="000000"/>
          <w:sz w:val="20"/>
          <w:szCs w:val="20"/>
        </w:rPr>
      </w:pPr>
    </w:p>
    <w:p w14:paraId="7E4FB613" w14:textId="376DB532" w:rsidR="004C5D92" w:rsidRDefault="004C5D92" w:rsidP="008C29D6">
      <w:pPr>
        <w:pStyle w:val="ListParagraph"/>
        <w:numPr>
          <w:ilvl w:val="0"/>
          <w:numId w:val="4"/>
        </w:numPr>
        <w:spacing w:after="0" w:line="240" w:lineRule="auto"/>
        <w:rPr>
          <w:rFonts w:ascii="&amp;quot" w:eastAsia="Times New Roman" w:hAnsi="&amp;quot" w:cs="Times New Roman"/>
          <w:color w:val="000000"/>
          <w:sz w:val="20"/>
          <w:szCs w:val="20"/>
        </w:rPr>
      </w:pPr>
      <w:r w:rsidRPr="004C5D92">
        <w:rPr>
          <w:rFonts w:ascii="&amp;quot" w:eastAsia="Times New Roman" w:hAnsi="&amp;quot" w:cs="Times New Roman"/>
          <w:b/>
          <w:bCs/>
          <w:color w:val="000000"/>
          <w:sz w:val="20"/>
          <w:szCs w:val="20"/>
          <w:u w:val="single"/>
        </w:rPr>
        <w:lastRenderedPageBreak/>
        <w:t>Personal landscaping</w:t>
      </w:r>
      <w:r>
        <w:rPr>
          <w:rFonts w:ascii="&amp;quot" w:eastAsia="Times New Roman" w:hAnsi="&amp;quot" w:cs="Times New Roman"/>
          <w:color w:val="000000"/>
          <w:sz w:val="20"/>
          <w:szCs w:val="20"/>
        </w:rPr>
        <w:t xml:space="preserve">-Owners are responsible for maintenance of the street side/front </w:t>
      </w:r>
      <w:r w:rsidR="00DA31B1">
        <w:rPr>
          <w:rFonts w:ascii="&amp;quot" w:eastAsia="Times New Roman" w:hAnsi="&amp;quot" w:cs="Times New Roman"/>
          <w:color w:val="000000"/>
          <w:sz w:val="20"/>
          <w:szCs w:val="20"/>
        </w:rPr>
        <w:t xml:space="preserve">part of their property. North Coast Lawns is currently charging $55 month for </w:t>
      </w:r>
      <w:proofErr w:type="gramStart"/>
      <w:r w:rsidR="00DA31B1">
        <w:rPr>
          <w:rFonts w:ascii="&amp;quot" w:eastAsia="Times New Roman" w:hAnsi="&amp;quot" w:cs="Times New Roman"/>
          <w:color w:val="000000"/>
          <w:sz w:val="20"/>
          <w:szCs w:val="20"/>
        </w:rPr>
        <w:t>year round</w:t>
      </w:r>
      <w:proofErr w:type="gramEnd"/>
      <w:r w:rsidR="00DA31B1">
        <w:rPr>
          <w:rFonts w:ascii="&amp;quot" w:eastAsia="Times New Roman" w:hAnsi="&amp;quot" w:cs="Times New Roman"/>
          <w:color w:val="000000"/>
          <w:sz w:val="20"/>
          <w:szCs w:val="20"/>
        </w:rPr>
        <w:t xml:space="preserve"> maintenance. </w:t>
      </w:r>
    </w:p>
    <w:p w14:paraId="045C3784" w14:textId="77777777" w:rsidR="00DA31B1" w:rsidRPr="00DA31B1" w:rsidRDefault="00DA31B1" w:rsidP="00DA31B1">
      <w:pPr>
        <w:pStyle w:val="ListParagraph"/>
        <w:rPr>
          <w:rFonts w:ascii="&amp;quot" w:eastAsia="Times New Roman" w:hAnsi="&amp;quot" w:cs="Times New Roman"/>
          <w:color w:val="000000"/>
          <w:sz w:val="20"/>
          <w:szCs w:val="20"/>
        </w:rPr>
      </w:pPr>
    </w:p>
    <w:p w14:paraId="06CD12F0" w14:textId="1320F7E8" w:rsidR="00DA31B1" w:rsidRDefault="00DA31B1" w:rsidP="008C29D6">
      <w:pPr>
        <w:pStyle w:val="ListParagraph"/>
        <w:numPr>
          <w:ilvl w:val="0"/>
          <w:numId w:val="4"/>
        </w:numPr>
        <w:spacing w:after="0" w:line="240" w:lineRule="auto"/>
        <w:rPr>
          <w:rFonts w:ascii="&amp;quot" w:eastAsia="Times New Roman" w:hAnsi="&amp;quot" w:cs="Times New Roman"/>
          <w:color w:val="000000"/>
          <w:sz w:val="20"/>
          <w:szCs w:val="20"/>
        </w:rPr>
      </w:pPr>
      <w:r w:rsidRPr="00DA31B1">
        <w:rPr>
          <w:rFonts w:ascii="&amp;quot" w:eastAsia="Times New Roman" w:hAnsi="&amp;quot" w:cs="Times New Roman"/>
          <w:b/>
          <w:bCs/>
          <w:color w:val="000000"/>
          <w:sz w:val="20"/>
          <w:szCs w:val="20"/>
          <w:u w:val="single"/>
        </w:rPr>
        <w:t>Short term rentals</w:t>
      </w:r>
      <w:r>
        <w:rPr>
          <w:rFonts w:ascii="&amp;quot" w:eastAsia="Times New Roman" w:hAnsi="&amp;quot" w:cs="Times New Roman"/>
          <w:color w:val="000000"/>
          <w:sz w:val="20"/>
          <w:szCs w:val="20"/>
        </w:rPr>
        <w:t xml:space="preserve">-The governing documents for the HOA require a minimum </w:t>
      </w:r>
      <w:proofErr w:type="gramStart"/>
      <w:r>
        <w:rPr>
          <w:rFonts w:ascii="&amp;quot" w:eastAsia="Times New Roman" w:hAnsi="&amp;quot" w:cs="Times New Roman"/>
          <w:color w:val="000000"/>
          <w:sz w:val="20"/>
          <w:szCs w:val="20"/>
        </w:rPr>
        <w:t>4 night</w:t>
      </w:r>
      <w:proofErr w:type="gramEnd"/>
      <w:r>
        <w:rPr>
          <w:rFonts w:ascii="&amp;quot" w:eastAsia="Times New Roman" w:hAnsi="&amp;quot" w:cs="Times New Roman"/>
          <w:color w:val="000000"/>
          <w:sz w:val="20"/>
          <w:szCs w:val="20"/>
        </w:rPr>
        <w:t xml:space="preserve"> stay on rentals. </w:t>
      </w:r>
    </w:p>
    <w:p w14:paraId="42718853" w14:textId="77777777" w:rsidR="007E6D67" w:rsidRPr="007E6D67" w:rsidRDefault="007E6D67" w:rsidP="007E6D67">
      <w:pPr>
        <w:pStyle w:val="ListParagraph"/>
        <w:rPr>
          <w:rFonts w:ascii="&amp;quot" w:eastAsia="Times New Roman" w:hAnsi="&amp;quot" w:cs="Times New Roman"/>
          <w:color w:val="000000"/>
          <w:sz w:val="20"/>
          <w:szCs w:val="20"/>
        </w:rPr>
      </w:pPr>
    </w:p>
    <w:p w14:paraId="0DC7BB85" w14:textId="4E9AC9BA" w:rsidR="007E6D67" w:rsidRDefault="007E6D67" w:rsidP="008C29D6">
      <w:pPr>
        <w:pStyle w:val="ListParagraph"/>
        <w:numPr>
          <w:ilvl w:val="0"/>
          <w:numId w:val="4"/>
        </w:numPr>
        <w:spacing w:after="0" w:line="240" w:lineRule="auto"/>
        <w:rPr>
          <w:rFonts w:ascii="&amp;quot" w:eastAsia="Times New Roman" w:hAnsi="&amp;quot" w:cs="Times New Roman"/>
          <w:color w:val="000000"/>
          <w:sz w:val="20"/>
          <w:szCs w:val="20"/>
        </w:rPr>
      </w:pPr>
      <w:r w:rsidRPr="007E6D67">
        <w:rPr>
          <w:rFonts w:ascii="&amp;quot" w:eastAsia="Times New Roman" w:hAnsi="&amp;quot" w:cs="Times New Roman"/>
          <w:b/>
          <w:bCs/>
          <w:color w:val="000000"/>
          <w:sz w:val="20"/>
          <w:szCs w:val="20"/>
          <w:u w:val="single"/>
        </w:rPr>
        <w:t>Other</w:t>
      </w:r>
    </w:p>
    <w:p w14:paraId="7C1093DF" w14:textId="77777777" w:rsidR="007E6D67" w:rsidRPr="007E6D67" w:rsidRDefault="007E6D67" w:rsidP="007E6D67">
      <w:pPr>
        <w:pStyle w:val="ListParagraph"/>
        <w:rPr>
          <w:rFonts w:ascii="&amp;quot" w:eastAsia="Times New Roman" w:hAnsi="&amp;quot" w:cs="Times New Roman"/>
          <w:color w:val="000000"/>
          <w:sz w:val="20"/>
          <w:szCs w:val="20"/>
        </w:rPr>
      </w:pPr>
    </w:p>
    <w:p w14:paraId="170951FE" w14:textId="77777777" w:rsidR="00DA31B1" w:rsidRDefault="007E6D67" w:rsidP="008D63AD">
      <w:pPr>
        <w:pStyle w:val="ListParagraph"/>
        <w:numPr>
          <w:ilvl w:val="1"/>
          <w:numId w:val="4"/>
        </w:numPr>
        <w:spacing w:after="0" w:line="240" w:lineRule="auto"/>
        <w:rPr>
          <w:rFonts w:ascii="&amp;quot" w:eastAsia="Times New Roman" w:hAnsi="&amp;quot" w:cs="Times New Roman"/>
          <w:color w:val="000000"/>
          <w:sz w:val="20"/>
          <w:szCs w:val="20"/>
        </w:rPr>
      </w:pPr>
      <w:r w:rsidRPr="00DA31B1">
        <w:rPr>
          <w:rFonts w:ascii="&amp;quot" w:eastAsia="Times New Roman" w:hAnsi="&amp;quot" w:cs="Times New Roman"/>
          <w:color w:val="000000"/>
          <w:sz w:val="20"/>
          <w:szCs w:val="20"/>
        </w:rPr>
        <w:t xml:space="preserve">Contact information for our property management was requested. Our contact is Lisa Molini </w:t>
      </w:r>
      <w:proofErr w:type="spellStart"/>
      <w:r w:rsidRPr="00DA31B1">
        <w:rPr>
          <w:rFonts w:ascii="&amp;quot" w:eastAsia="Times New Roman" w:hAnsi="&amp;quot" w:cs="Times New Roman"/>
          <w:color w:val="000000"/>
          <w:sz w:val="20"/>
          <w:szCs w:val="20"/>
        </w:rPr>
        <w:t>Heizenreter</w:t>
      </w:r>
      <w:proofErr w:type="spellEnd"/>
      <w:r w:rsidRPr="00DA31B1">
        <w:rPr>
          <w:rFonts w:ascii="&amp;quot" w:eastAsia="Times New Roman" w:hAnsi="&amp;quot" w:cs="Times New Roman"/>
          <w:color w:val="000000"/>
          <w:sz w:val="20"/>
          <w:szCs w:val="20"/>
        </w:rPr>
        <w:t xml:space="preserve">. </w:t>
      </w:r>
      <w:hyperlink r:id="rId5" w:history="1">
        <w:r w:rsidRPr="00DA31B1">
          <w:rPr>
            <w:rStyle w:val="Hyperlink"/>
            <w:rFonts w:ascii="&amp;quot" w:eastAsia="Times New Roman" w:hAnsi="&amp;quot" w:cs="Times New Roman"/>
            <w:sz w:val="20"/>
            <w:szCs w:val="20"/>
          </w:rPr>
          <w:t>LisaMolini@cfwres.com</w:t>
        </w:r>
      </w:hyperlink>
      <w:r w:rsidRPr="00DA31B1">
        <w:rPr>
          <w:rFonts w:ascii="&amp;quot" w:eastAsia="Times New Roman" w:hAnsi="&amp;quot" w:cs="Times New Roman"/>
          <w:color w:val="000000"/>
          <w:sz w:val="20"/>
          <w:szCs w:val="20"/>
        </w:rPr>
        <w:t xml:space="preserve">. Our property management company is Appleton Property Management-a division of Commonwealth Real Estate Services </w:t>
      </w:r>
      <w:hyperlink r:id="rId6" w:history="1">
        <w:r w:rsidRPr="00DA31B1">
          <w:rPr>
            <w:rStyle w:val="Hyperlink"/>
            <w:rFonts w:ascii="&amp;quot" w:eastAsia="Times New Roman" w:hAnsi="&amp;quot" w:cs="Times New Roman"/>
            <w:sz w:val="20"/>
            <w:szCs w:val="20"/>
          </w:rPr>
          <w:t>www.cwres.com</w:t>
        </w:r>
      </w:hyperlink>
      <w:r w:rsidRPr="00DA31B1">
        <w:rPr>
          <w:rFonts w:ascii="&amp;quot" w:eastAsia="Times New Roman" w:hAnsi="&amp;quot" w:cs="Times New Roman"/>
          <w:color w:val="000000"/>
          <w:sz w:val="20"/>
          <w:szCs w:val="20"/>
        </w:rPr>
        <w:t>.</w:t>
      </w:r>
    </w:p>
    <w:p w14:paraId="7D589BDF" w14:textId="1A307C25" w:rsidR="008C29D6" w:rsidRDefault="008C29D6" w:rsidP="008D63AD">
      <w:pPr>
        <w:pStyle w:val="ListParagraph"/>
        <w:numPr>
          <w:ilvl w:val="1"/>
          <w:numId w:val="4"/>
        </w:numPr>
        <w:spacing w:after="0" w:line="240" w:lineRule="auto"/>
        <w:rPr>
          <w:rFonts w:ascii="&amp;quot" w:eastAsia="Times New Roman" w:hAnsi="&amp;quot" w:cs="Times New Roman"/>
          <w:color w:val="000000"/>
          <w:sz w:val="20"/>
          <w:szCs w:val="20"/>
        </w:rPr>
      </w:pPr>
      <w:r w:rsidRPr="00092E3C">
        <w:rPr>
          <w:rFonts w:ascii="&amp;quot" w:eastAsia="Times New Roman" w:hAnsi="&amp;quot" w:cs="Times New Roman"/>
          <w:color w:val="000000"/>
          <w:sz w:val="20"/>
          <w:szCs w:val="20"/>
        </w:rPr>
        <w:t>Lot # 19 divided into 3 lots, so may impact HOA fees as well</w:t>
      </w:r>
    </w:p>
    <w:p w14:paraId="511750FC" w14:textId="77777777" w:rsidR="00DA31B1" w:rsidRDefault="00DA31B1" w:rsidP="00DA31B1">
      <w:pPr>
        <w:pStyle w:val="ListParagraph"/>
        <w:spacing w:after="0" w:line="240" w:lineRule="auto"/>
        <w:ind w:left="1440"/>
        <w:rPr>
          <w:rFonts w:ascii="&amp;quot" w:eastAsia="Times New Roman" w:hAnsi="&amp;quot" w:cs="Times New Roman"/>
          <w:color w:val="000000"/>
          <w:sz w:val="20"/>
          <w:szCs w:val="20"/>
        </w:rPr>
      </w:pPr>
    </w:p>
    <w:p w14:paraId="5823B68D" w14:textId="7C048FB7" w:rsidR="00DA31B1" w:rsidRDefault="00DA31B1" w:rsidP="00DA31B1">
      <w:pPr>
        <w:spacing w:after="0" w:line="240" w:lineRule="auto"/>
        <w:rPr>
          <w:rFonts w:ascii="&amp;quot" w:eastAsia="Times New Roman" w:hAnsi="&amp;quot" w:cs="Times New Roman"/>
          <w:color w:val="000000"/>
          <w:sz w:val="20"/>
          <w:szCs w:val="20"/>
        </w:rPr>
      </w:pPr>
      <w:r w:rsidRPr="00DA31B1">
        <w:rPr>
          <w:rFonts w:ascii="&amp;quot" w:eastAsia="Times New Roman" w:hAnsi="&amp;quot" w:cs="Times New Roman"/>
          <w:b/>
          <w:bCs/>
          <w:color w:val="000000"/>
          <w:sz w:val="20"/>
          <w:szCs w:val="20"/>
          <w:u w:val="single"/>
        </w:rPr>
        <w:t>Board of Directors</w:t>
      </w:r>
      <w:r>
        <w:rPr>
          <w:rFonts w:ascii="&amp;quot" w:eastAsia="Times New Roman" w:hAnsi="&amp;quot" w:cs="Times New Roman"/>
          <w:color w:val="000000"/>
          <w:sz w:val="20"/>
          <w:szCs w:val="20"/>
        </w:rPr>
        <w:t>-Elections were held. Current board consists of:</w:t>
      </w:r>
    </w:p>
    <w:p w14:paraId="560A48C1" w14:textId="00339E41" w:rsidR="00DA31B1" w:rsidRDefault="00DA31B1" w:rsidP="00DA31B1">
      <w:pPr>
        <w:pStyle w:val="ListParagraph"/>
        <w:numPr>
          <w:ilvl w:val="0"/>
          <w:numId w:val="5"/>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President-Dennis Maloney</w:t>
      </w:r>
    </w:p>
    <w:p w14:paraId="574ACC26" w14:textId="3B3495E3" w:rsidR="00DA31B1" w:rsidRDefault="00DA31B1" w:rsidP="00DA31B1">
      <w:pPr>
        <w:pStyle w:val="ListParagraph"/>
        <w:numPr>
          <w:ilvl w:val="0"/>
          <w:numId w:val="5"/>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Vice Chairman-Chi Chao Chen</w:t>
      </w:r>
    </w:p>
    <w:p w14:paraId="6B66FA0E" w14:textId="64922E1D" w:rsidR="00DA31B1" w:rsidRDefault="00DA31B1" w:rsidP="00DA31B1">
      <w:pPr>
        <w:pStyle w:val="ListParagraph"/>
        <w:numPr>
          <w:ilvl w:val="0"/>
          <w:numId w:val="5"/>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Secretary-Steve Garrick</w:t>
      </w:r>
    </w:p>
    <w:p w14:paraId="57000A04" w14:textId="60C92B2E" w:rsidR="00DA31B1" w:rsidRDefault="00DA31B1" w:rsidP="00DA31B1">
      <w:pPr>
        <w:pStyle w:val="ListParagraph"/>
        <w:numPr>
          <w:ilvl w:val="0"/>
          <w:numId w:val="5"/>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Treasurer-Lorelei Reid</w:t>
      </w:r>
    </w:p>
    <w:p w14:paraId="208A7CF2" w14:textId="2F1C9BD1" w:rsidR="00DA31B1" w:rsidRDefault="00DA31B1" w:rsidP="00DA31B1">
      <w:pPr>
        <w:pStyle w:val="ListParagraph"/>
        <w:numPr>
          <w:ilvl w:val="0"/>
          <w:numId w:val="5"/>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At Large</w:t>
      </w:r>
      <w:r w:rsidR="00CD7E98">
        <w:rPr>
          <w:rFonts w:ascii="&amp;quot" w:eastAsia="Times New Roman" w:hAnsi="&amp;quot" w:cs="Times New Roman"/>
          <w:color w:val="000000"/>
          <w:sz w:val="20"/>
          <w:szCs w:val="20"/>
        </w:rPr>
        <w:t>-Ron Walker</w:t>
      </w:r>
    </w:p>
    <w:p w14:paraId="77927597" w14:textId="77AF5F5F" w:rsidR="00CD7E98" w:rsidRDefault="00CD7E98" w:rsidP="00DA31B1">
      <w:pPr>
        <w:pStyle w:val="ListParagraph"/>
        <w:numPr>
          <w:ilvl w:val="0"/>
          <w:numId w:val="5"/>
        </w:num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At Large-Tom Potter</w:t>
      </w:r>
    </w:p>
    <w:p w14:paraId="1DEAC2A3" w14:textId="128D3CF5" w:rsidR="00CD7E98" w:rsidRDefault="00CD7E98" w:rsidP="00CD7E98">
      <w:pPr>
        <w:spacing w:after="0" w:line="240" w:lineRule="auto"/>
        <w:rPr>
          <w:rFonts w:ascii="&amp;quot" w:eastAsia="Times New Roman" w:hAnsi="&amp;quot" w:cs="Times New Roman"/>
          <w:color w:val="000000"/>
          <w:sz w:val="20"/>
          <w:szCs w:val="20"/>
        </w:rPr>
      </w:pPr>
    </w:p>
    <w:p w14:paraId="4F6838BA" w14:textId="41AC557C" w:rsidR="00CD7E98" w:rsidRDefault="00CD7E98" w:rsidP="00CD7E98">
      <w:pPr>
        <w:spacing w:after="0" w:line="240" w:lineRule="auto"/>
        <w:rPr>
          <w:rFonts w:ascii="&amp;quot" w:eastAsia="Times New Roman" w:hAnsi="&amp;quot" w:cs="Times New Roman"/>
          <w:color w:val="000000"/>
          <w:sz w:val="20"/>
          <w:szCs w:val="20"/>
        </w:rPr>
      </w:pPr>
      <w:r>
        <w:rPr>
          <w:rFonts w:ascii="&amp;quot" w:eastAsia="Times New Roman" w:hAnsi="&amp;quot" w:cs="Times New Roman"/>
          <w:b/>
          <w:bCs/>
          <w:color w:val="000000"/>
          <w:sz w:val="20"/>
          <w:szCs w:val="20"/>
          <w:u w:val="single"/>
        </w:rPr>
        <w:t>Annual Meeting 2020</w:t>
      </w:r>
      <w:r>
        <w:rPr>
          <w:rFonts w:ascii="&amp;quot" w:eastAsia="Times New Roman" w:hAnsi="&amp;quot" w:cs="Times New Roman"/>
          <w:color w:val="000000"/>
          <w:sz w:val="20"/>
          <w:szCs w:val="20"/>
        </w:rPr>
        <w:t xml:space="preserve">-Target date is toward the end of </w:t>
      </w:r>
      <w:proofErr w:type="gramStart"/>
      <w:r>
        <w:rPr>
          <w:rFonts w:ascii="&amp;quot" w:eastAsia="Times New Roman" w:hAnsi="&amp;quot" w:cs="Times New Roman"/>
          <w:color w:val="000000"/>
          <w:sz w:val="20"/>
          <w:szCs w:val="20"/>
        </w:rPr>
        <w:t>May,</w:t>
      </w:r>
      <w:proofErr w:type="gramEnd"/>
      <w:r>
        <w:rPr>
          <w:rFonts w:ascii="&amp;quot" w:eastAsia="Times New Roman" w:hAnsi="&amp;quot" w:cs="Times New Roman"/>
          <w:color w:val="000000"/>
          <w:sz w:val="20"/>
          <w:szCs w:val="20"/>
        </w:rPr>
        <w:t xml:space="preserve"> 2020. Details will follow.</w:t>
      </w:r>
    </w:p>
    <w:sectPr w:rsidR="00CD7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536E3"/>
    <w:multiLevelType w:val="hybridMultilevel"/>
    <w:tmpl w:val="A3D0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620CB"/>
    <w:multiLevelType w:val="hybridMultilevel"/>
    <w:tmpl w:val="B36EF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D0C7C"/>
    <w:multiLevelType w:val="hybridMultilevel"/>
    <w:tmpl w:val="56B4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50B07"/>
    <w:multiLevelType w:val="hybridMultilevel"/>
    <w:tmpl w:val="5AD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85787"/>
    <w:multiLevelType w:val="hybridMultilevel"/>
    <w:tmpl w:val="FAAA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3C"/>
    <w:rsid w:val="00092E3C"/>
    <w:rsid w:val="00163CB5"/>
    <w:rsid w:val="004C5D92"/>
    <w:rsid w:val="004D4501"/>
    <w:rsid w:val="00741F00"/>
    <w:rsid w:val="007E1A33"/>
    <w:rsid w:val="007E6D67"/>
    <w:rsid w:val="008C29D6"/>
    <w:rsid w:val="00C7011B"/>
    <w:rsid w:val="00CD7E98"/>
    <w:rsid w:val="00DA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1799"/>
  <w15:chartTrackingRefBased/>
  <w15:docId w15:val="{8110E2BB-4B8A-4832-A625-9B4FECC9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E3C"/>
    <w:pPr>
      <w:ind w:left="720"/>
      <w:contextualSpacing/>
    </w:pPr>
  </w:style>
  <w:style w:type="character" w:styleId="Hyperlink">
    <w:name w:val="Hyperlink"/>
    <w:basedOn w:val="DefaultParagraphFont"/>
    <w:uiPriority w:val="99"/>
    <w:unhideWhenUsed/>
    <w:rsid w:val="007E6D67"/>
    <w:rPr>
      <w:color w:val="0563C1" w:themeColor="hyperlink"/>
      <w:u w:val="single"/>
    </w:rPr>
  </w:style>
  <w:style w:type="character" w:styleId="UnresolvedMention">
    <w:name w:val="Unresolved Mention"/>
    <w:basedOn w:val="DefaultParagraphFont"/>
    <w:uiPriority w:val="99"/>
    <w:semiHidden/>
    <w:unhideWhenUsed/>
    <w:rsid w:val="007E6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res.com" TargetMode="External"/><Relationship Id="rId5" Type="http://schemas.openxmlformats.org/officeDocument/2006/relationships/hyperlink" Target="mailto:LisaMolini@cfwr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2</cp:revision>
  <dcterms:created xsi:type="dcterms:W3CDTF">2022-04-01T02:57:00Z</dcterms:created>
  <dcterms:modified xsi:type="dcterms:W3CDTF">2022-04-01T02:57:00Z</dcterms:modified>
</cp:coreProperties>
</file>