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D9F4E" w14:textId="77777777" w:rsidR="003E2A1E" w:rsidRPr="003E2A1E" w:rsidRDefault="003E2A1E" w:rsidP="003E2A1E">
      <w:pPr>
        <w:shd w:val="clear" w:color="auto" w:fill="FFFFFF"/>
        <w:spacing w:before="100" w:beforeAutospacing="1" w:after="100" w:afterAutospacing="1" w:line="240" w:lineRule="auto"/>
        <w:jc w:val="center"/>
        <w:rPr>
          <w:rFonts w:ascii="Helvetica" w:eastAsia="Times New Roman" w:hAnsi="Helvetica" w:cs="Helvetica"/>
          <w:color w:val="000000"/>
          <w:sz w:val="24"/>
          <w:szCs w:val="24"/>
        </w:rPr>
      </w:pPr>
      <w:r w:rsidRPr="003E2A1E">
        <w:rPr>
          <w:rFonts w:ascii="Helvetica" w:eastAsia="Times New Roman" w:hAnsi="Helvetica" w:cs="Helvetica"/>
          <w:b/>
          <w:bCs/>
          <w:color w:val="000000"/>
          <w:sz w:val="24"/>
          <w:szCs w:val="24"/>
        </w:rPr>
        <w:t>Holly Heights Homeowner’s Association</w:t>
      </w:r>
    </w:p>
    <w:p w14:paraId="314547C8" w14:textId="77777777" w:rsidR="003E2A1E" w:rsidRPr="003E2A1E" w:rsidRDefault="003E2A1E" w:rsidP="003E2A1E">
      <w:pPr>
        <w:shd w:val="clear" w:color="auto" w:fill="FFFFFF"/>
        <w:spacing w:before="100" w:beforeAutospacing="1" w:after="100" w:afterAutospacing="1" w:line="240" w:lineRule="auto"/>
        <w:jc w:val="center"/>
        <w:rPr>
          <w:rFonts w:ascii="Helvetica" w:eastAsia="Times New Roman" w:hAnsi="Helvetica" w:cs="Helvetica"/>
          <w:color w:val="000000"/>
          <w:sz w:val="24"/>
          <w:szCs w:val="24"/>
        </w:rPr>
      </w:pPr>
      <w:r w:rsidRPr="003E2A1E">
        <w:rPr>
          <w:rFonts w:ascii="Helvetica" w:eastAsia="Times New Roman" w:hAnsi="Helvetica" w:cs="Helvetica"/>
          <w:b/>
          <w:bCs/>
          <w:color w:val="000000"/>
          <w:sz w:val="24"/>
          <w:szCs w:val="24"/>
        </w:rPr>
        <w:t>Annual Meeting 6/19/2021 9:30 am – 12:00 pm</w:t>
      </w:r>
    </w:p>
    <w:p w14:paraId="49DF9255" w14:textId="77777777" w:rsidR="003E2A1E" w:rsidRPr="003E2A1E" w:rsidRDefault="003E2A1E" w:rsidP="003E2A1E">
      <w:pPr>
        <w:shd w:val="clear" w:color="auto" w:fill="FFFFFF"/>
        <w:spacing w:before="100" w:beforeAutospacing="1" w:after="100" w:afterAutospacing="1" w:line="240" w:lineRule="auto"/>
        <w:jc w:val="center"/>
        <w:rPr>
          <w:rFonts w:ascii="Helvetica" w:eastAsia="Times New Roman" w:hAnsi="Helvetica" w:cs="Helvetica"/>
          <w:color w:val="000000"/>
          <w:sz w:val="24"/>
          <w:szCs w:val="24"/>
        </w:rPr>
      </w:pPr>
      <w:proofErr w:type="spellStart"/>
      <w:r w:rsidRPr="003E2A1E">
        <w:rPr>
          <w:rFonts w:ascii="Helvetica" w:eastAsia="Times New Roman" w:hAnsi="Helvetica" w:cs="Helvetica"/>
          <w:b/>
          <w:bCs/>
          <w:color w:val="000000"/>
          <w:sz w:val="24"/>
          <w:szCs w:val="24"/>
        </w:rPr>
        <w:t>Netarts</w:t>
      </w:r>
      <w:proofErr w:type="spellEnd"/>
      <w:r w:rsidRPr="003E2A1E">
        <w:rPr>
          <w:rFonts w:ascii="Helvetica" w:eastAsia="Times New Roman" w:hAnsi="Helvetica" w:cs="Helvetica"/>
          <w:b/>
          <w:bCs/>
          <w:color w:val="000000"/>
          <w:sz w:val="24"/>
          <w:szCs w:val="24"/>
        </w:rPr>
        <w:t xml:space="preserve"> Fire Station</w:t>
      </w:r>
    </w:p>
    <w:p w14:paraId="20FD9615" w14:textId="77777777" w:rsidR="003E2A1E" w:rsidRPr="003E2A1E" w:rsidRDefault="003E2A1E" w:rsidP="003E2A1E">
      <w:pPr>
        <w:shd w:val="clear" w:color="auto" w:fill="FFFFFF"/>
        <w:spacing w:before="100" w:beforeAutospacing="1" w:after="100" w:afterAutospacing="1" w:line="240" w:lineRule="auto"/>
        <w:jc w:val="center"/>
        <w:rPr>
          <w:rFonts w:ascii="Helvetica" w:eastAsia="Times New Roman" w:hAnsi="Helvetica" w:cs="Helvetica"/>
          <w:color w:val="000000"/>
          <w:sz w:val="24"/>
          <w:szCs w:val="24"/>
        </w:rPr>
      </w:pPr>
      <w:r w:rsidRPr="003E2A1E">
        <w:rPr>
          <w:rFonts w:ascii="Helvetica" w:eastAsia="Times New Roman" w:hAnsi="Helvetica" w:cs="Helvetica"/>
          <w:b/>
          <w:bCs/>
          <w:color w:val="000000"/>
          <w:sz w:val="24"/>
          <w:szCs w:val="24"/>
        </w:rPr>
        <w:t>Minutes</w:t>
      </w:r>
    </w:p>
    <w:p w14:paraId="3B7356E1" w14:textId="77777777" w:rsidR="003E2A1E" w:rsidRPr="003E2A1E" w:rsidRDefault="003E2A1E" w:rsidP="003E2A1E">
      <w:p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3E2A1E">
        <w:rPr>
          <w:rFonts w:ascii="Helvetica" w:eastAsia="Times New Roman" w:hAnsi="Helvetica" w:cs="Helvetica"/>
          <w:color w:val="000000"/>
          <w:sz w:val="24"/>
          <w:szCs w:val="24"/>
        </w:rPr>
        <w:t>Following our traditional potluck, a quorum was established based on the list of attendees below:</w:t>
      </w:r>
    </w:p>
    <w:p w14:paraId="52D8D8DE" w14:textId="77777777" w:rsidR="003E2A1E" w:rsidRPr="003E2A1E" w:rsidRDefault="003E2A1E" w:rsidP="003E2A1E">
      <w:p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3E2A1E">
        <w:rPr>
          <w:rFonts w:ascii="Helvetica" w:eastAsia="Times New Roman" w:hAnsi="Helvetica" w:cs="Helvetica"/>
          <w:color w:val="000000"/>
          <w:sz w:val="24"/>
          <w:szCs w:val="24"/>
        </w:rPr>
        <w:t xml:space="preserve"> In Person: 4783-Lane Hickey, 4803-Gary &amp; Janine Scott, 4809-Chi Chao &amp; </w:t>
      </w:r>
      <w:proofErr w:type="spellStart"/>
      <w:r w:rsidRPr="003E2A1E">
        <w:rPr>
          <w:rFonts w:ascii="Helvetica" w:eastAsia="Times New Roman" w:hAnsi="Helvetica" w:cs="Helvetica"/>
          <w:color w:val="000000"/>
          <w:sz w:val="24"/>
          <w:szCs w:val="24"/>
        </w:rPr>
        <w:t>Charleen</w:t>
      </w:r>
      <w:proofErr w:type="spellEnd"/>
      <w:r w:rsidRPr="003E2A1E">
        <w:rPr>
          <w:rFonts w:ascii="Helvetica" w:eastAsia="Times New Roman" w:hAnsi="Helvetica" w:cs="Helvetica"/>
          <w:color w:val="000000"/>
          <w:sz w:val="24"/>
          <w:szCs w:val="24"/>
        </w:rPr>
        <w:t xml:space="preserve"> Chen, 4813-Ron &amp; Rhonda Walker, 4823-Tom &amp; Lorelei Reid, 4829-Dennis &amp; Lynne Maloney, 4839-Ken &amp; Maryann Potter, 4849-John &amp; Shannon Farrier</w:t>
      </w:r>
    </w:p>
    <w:p w14:paraId="6404A266" w14:textId="77777777" w:rsidR="003E2A1E" w:rsidRPr="003E2A1E" w:rsidRDefault="003E2A1E" w:rsidP="003E2A1E">
      <w:p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3E2A1E">
        <w:rPr>
          <w:rFonts w:ascii="Helvetica" w:eastAsia="Times New Roman" w:hAnsi="Helvetica" w:cs="Helvetica"/>
          <w:color w:val="000000"/>
          <w:sz w:val="24"/>
          <w:szCs w:val="24"/>
        </w:rPr>
        <w:t>Online: 4819-Scott Simmons, 4833-Mark Rife, Lot 19AP2-Craig Nevin,</w:t>
      </w:r>
    </w:p>
    <w:p w14:paraId="20D71685" w14:textId="77777777" w:rsidR="003E2A1E" w:rsidRPr="003E2A1E" w:rsidRDefault="003E2A1E" w:rsidP="003E2A1E">
      <w:p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3E2A1E">
        <w:rPr>
          <w:rFonts w:ascii="Helvetica" w:eastAsia="Times New Roman" w:hAnsi="Helvetica" w:cs="Helvetica"/>
          <w:color w:val="000000"/>
          <w:sz w:val="24"/>
          <w:szCs w:val="24"/>
        </w:rPr>
        <w:t>The business portion of the meeting was called to order by Pres. Chi Chao Chen at 10:15 am</w:t>
      </w:r>
    </w:p>
    <w:p w14:paraId="7687C2A1" w14:textId="77777777" w:rsidR="003E2A1E" w:rsidRPr="003E2A1E" w:rsidRDefault="003E2A1E" w:rsidP="003E2A1E">
      <w:p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3E2A1E">
        <w:rPr>
          <w:rFonts w:ascii="Helvetica" w:eastAsia="Times New Roman" w:hAnsi="Helvetica" w:cs="Helvetica"/>
          <w:b/>
          <w:bCs/>
          <w:color w:val="000000"/>
          <w:sz w:val="24"/>
          <w:szCs w:val="24"/>
        </w:rPr>
        <w:t>Annual Meeting Topics</w:t>
      </w:r>
    </w:p>
    <w:p w14:paraId="5142A448" w14:textId="77777777" w:rsidR="003E2A1E" w:rsidRPr="003E2A1E" w:rsidRDefault="003E2A1E" w:rsidP="003E2A1E">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3E2A1E">
        <w:rPr>
          <w:rFonts w:ascii="Helvetica" w:eastAsia="Times New Roman" w:hAnsi="Helvetica" w:cs="Helvetica"/>
          <w:color w:val="000000"/>
          <w:sz w:val="24"/>
          <w:szCs w:val="24"/>
        </w:rPr>
        <w:t>A list of owners with contact information was distributed.</w:t>
      </w:r>
    </w:p>
    <w:p w14:paraId="04A5397F" w14:textId="77777777" w:rsidR="003E2A1E" w:rsidRPr="003E2A1E" w:rsidRDefault="003E2A1E" w:rsidP="003E2A1E">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3E2A1E">
        <w:rPr>
          <w:rFonts w:ascii="Helvetica" w:eastAsia="Times New Roman" w:hAnsi="Helvetica" w:cs="Helvetica"/>
          <w:color w:val="000000"/>
          <w:sz w:val="24"/>
          <w:szCs w:val="24"/>
        </w:rPr>
        <w:t xml:space="preserve">The minutes from last </w:t>
      </w:r>
      <w:proofErr w:type="gramStart"/>
      <w:r w:rsidRPr="003E2A1E">
        <w:rPr>
          <w:rFonts w:ascii="Helvetica" w:eastAsia="Times New Roman" w:hAnsi="Helvetica" w:cs="Helvetica"/>
          <w:color w:val="000000"/>
          <w:sz w:val="24"/>
          <w:szCs w:val="24"/>
        </w:rPr>
        <w:t>year‘</w:t>
      </w:r>
      <w:proofErr w:type="gramEnd"/>
      <w:r w:rsidRPr="003E2A1E">
        <w:rPr>
          <w:rFonts w:ascii="Helvetica" w:eastAsia="Times New Roman" w:hAnsi="Helvetica" w:cs="Helvetica"/>
          <w:color w:val="000000"/>
          <w:sz w:val="24"/>
          <w:szCs w:val="24"/>
        </w:rPr>
        <w:t>s annual meeting, held on August 22, 2020 were approved as written.</w:t>
      </w:r>
    </w:p>
    <w:p w14:paraId="519B80B9" w14:textId="77777777" w:rsidR="003E2A1E" w:rsidRPr="003E2A1E" w:rsidRDefault="003E2A1E" w:rsidP="003E2A1E">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3E2A1E">
        <w:rPr>
          <w:rFonts w:ascii="Helvetica" w:eastAsia="Times New Roman" w:hAnsi="Helvetica" w:cs="Helvetica"/>
          <w:color w:val="000000"/>
          <w:sz w:val="24"/>
          <w:szCs w:val="24"/>
        </w:rPr>
        <w:t>Lorelei Reid reviewed financial history and 2022 budget.  Key points:</w:t>
      </w:r>
    </w:p>
    <w:p w14:paraId="55A60CE7" w14:textId="77777777" w:rsidR="003E2A1E" w:rsidRPr="003E2A1E" w:rsidRDefault="003E2A1E" w:rsidP="003E2A1E">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3E2A1E">
        <w:rPr>
          <w:rFonts w:ascii="Helvetica" w:eastAsia="Times New Roman" w:hAnsi="Helvetica" w:cs="Helvetica"/>
          <w:color w:val="000000"/>
          <w:sz w:val="24"/>
          <w:szCs w:val="24"/>
        </w:rPr>
        <w:t>Regular budget items: Landscaping, Management Fee, Insurance, Watering</w:t>
      </w:r>
    </w:p>
    <w:p w14:paraId="5E49CFA2" w14:textId="77777777" w:rsidR="003E2A1E" w:rsidRPr="003E2A1E" w:rsidRDefault="003E2A1E" w:rsidP="003E2A1E">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3E2A1E">
        <w:rPr>
          <w:rFonts w:ascii="Helvetica" w:eastAsia="Times New Roman" w:hAnsi="Helvetica" w:cs="Helvetica"/>
          <w:color w:val="000000"/>
          <w:sz w:val="24"/>
          <w:szCs w:val="24"/>
        </w:rPr>
        <w:t>Reserve Status and Actions</w:t>
      </w:r>
    </w:p>
    <w:p w14:paraId="50AF7243" w14:textId="77777777" w:rsidR="003E2A1E" w:rsidRPr="003E2A1E" w:rsidRDefault="003E2A1E" w:rsidP="003E2A1E">
      <w:pPr>
        <w:numPr>
          <w:ilvl w:val="1"/>
          <w:numId w:val="2"/>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3E2A1E">
        <w:rPr>
          <w:rFonts w:ascii="Helvetica" w:eastAsia="Times New Roman" w:hAnsi="Helvetica" w:cs="Helvetica"/>
          <w:color w:val="000000"/>
          <w:sz w:val="24"/>
          <w:szCs w:val="24"/>
        </w:rPr>
        <w:t>Roof Reserve</w:t>
      </w:r>
    </w:p>
    <w:p w14:paraId="75BF4A34" w14:textId="77777777" w:rsidR="003E2A1E" w:rsidRPr="003E2A1E" w:rsidRDefault="003E2A1E" w:rsidP="003E2A1E">
      <w:pPr>
        <w:numPr>
          <w:ilvl w:val="2"/>
          <w:numId w:val="2"/>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3E2A1E">
        <w:rPr>
          <w:rFonts w:ascii="Helvetica" w:eastAsia="Times New Roman" w:hAnsi="Helvetica" w:cs="Helvetica"/>
          <w:color w:val="000000"/>
          <w:sz w:val="24"/>
          <w:szCs w:val="24"/>
        </w:rPr>
        <w:t>We have $67,853.50 in reserves for roof replacement for the original ten units (5 buildings).</w:t>
      </w:r>
    </w:p>
    <w:p w14:paraId="468EB33D" w14:textId="77777777" w:rsidR="003E2A1E" w:rsidRPr="003E2A1E" w:rsidRDefault="003E2A1E" w:rsidP="003E2A1E">
      <w:pPr>
        <w:numPr>
          <w:ilvl w:val="2"/>
          <w:numId w:val="2"/>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3E2A1E">
        <w:rPr>
          <w:rFonts w:ascii="Helvetica" w:eastAsia="Times New Roman" w:hAnsi="Helvetica" w:cs="Helvetica"/>
          <w:color w:val="000000"/>
          <w:sz w:val="24"/>
          <w:szCs w:val="24"/>
        </w:rPr>
        <w:t>We hope to get 3-5 more years with the current roof which will help build reserves to approximately $100,000.</w:t>
      </w:r>
    </w:p>
    <w:p w14:paraId="6B7EF8DC" w14:textId="77777777" w:rsidR="003E2A1E" w:rsidRPr="003E2A1E" w:rsidRDefault="003E2A1E" w:rsidP="003E2A1E">
      <w:pPr>
        <w:numPr>
          <w:ilvl w:val="2"/>
          <w:numId w:val="2"/>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3E2A1E">
        <w:rPr>
          <w:rFonts w:ascii="Helvetica" w:eastAsia="Times New Roman" w:hAnsi="Helvetica" w:cs="Helvetica"/>
          <w:color w:val="000000"/>
          <w:sz w:val="24"/>
          <w:szCs w:val="24"/>
        </w:rPr>
        <w:t>Estimated replacement cost $140,000.</w:t>
      </w:r>
    </w:p>
    <w:p w14:paraId="011DF7A0" w14:textId="77777777" w:rsidR="003E2A1E" w:rsidRPr="003E2A1E" w:rsidRDefault="003E2A1E" w:rsidP="003E2A1E">
      <w:pPr>
        <w:numPr>
          <w:ilvl w:val="1"/>
          <w:numId w:val="2"/>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3E2A1E">
        <w:rPr>
          <w:rFonts w:ascii="Helvetica" w:eastAsia="Times New Roman" w:hAnsi="Helvetica" w:cs="Helvetica"/>
          <w:color w:val="000000"/>
          <w:sz w:val="24"/>
          <w:szCs w:val="24"/>
        </w:rPr>
        <w:t>Paint Reserves</w:t>
      </w:r>
    </w:p>
    <w:p w14:paraId="75B17795" w14:textId="77777777" w:rsidR="003E2A1E" w:rsidRPr="003E2A1E" w:rsidRDefault="003E2A1E" w:rsidP="003E2A1E">
      <w:pPr>
        <w:numPr>
          <w:ilvl w:val="2"/>
          <w:numId w:val="2"/>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3E2A1E">
        <w:rPr>
          <w:rFonts w:ascii="Helvetica" w:eastAsia="Times New Roman" w:hAnsi="Helvetica" w:cs="Helvetica"/>
          <w:color w:val="000000"/>
          <w:sz w:val="24"/>
          <w:szCs w:val="24"/>
        </w:rPr>
        <w:t>We have $26,266.50 in reserves for painting.</w:t>
      </w:r>
    </w:p>
    <w:p w14:paraId="344593C1" w14:textId="77777777" w:rsidR="003E2A1E" w:rsidRPr="003E2A1E" w:rsidRDefault="003E2A1E" w:rsidP="003E2A1E">
      <w:pPr>
        <w:numPr>
          <w:ilvl w:val="2"/>
          <w:numId w:val="2"/>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3E2A1E">
        <w:rPr>
          <w:rFonts w:ascii="Helvetica" w:eastAsia="Times New Roman" w:hAnsi="Helvetica" w:cs="Helvetica"/>
          <w:color w:val="000000"/>
          <w:sz w:val="24"/>
          <w:szCs w:val="24"/>
        </w:rPr>
        <w:t>$24,016.50 is for the original 10 units with the balance held in reserve for the 3 newer units.</w:t>
      </w:r>
    </w:p>
    <w:p w14:paraId="6C422575" w14:textId="77777777" w:rsidR="003E2A1E" w:rsidRPr="003E2A1E" w:rsidRDefault="003E2A1E" w:rsidP="003E2A1E">
      <w:pPr>
        <w:numPr>
          <w:ilvl w:val="2"/>
          <w:numId w:val="2"/>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3E2A1E">
        <w:rPr>
          <w:rFonts w:ascii="Helvetica" w:eastAsia="Times New Roman" w:hAnsi="Helvetica" w:cs="Helvetica"/>
          <w:color w:val="000000"/>
          <w:sz w:val="24"/>
          <w:szCs w:val="24"/>
        </w:rPr>
        <w:t>Bids are being sought for painting to be done, hopefully, this year</w:t>
      </w:r>
      <w:proofErr w:type="gramStart"/>
      <w:r w:rsidRPr="003E2A1E">
        <w:rPr>
          <w:rFonts w:ascii="Helvetica" w:eastAsia="Times New Roman" w:hAnsi="Helvetica" w:cs="Helvetica"/>
          <w:color w:val="000000"/>
          <w:sz w:val="24"/>
          <w:szCs w:val="24"/>
        </w:rPr>
        <w:t>. .</w:t>
      </w:r>
      <w:proofErr w:type="gramEnd"/>
      <w:r w:rsidRPr="003E2A1E">
        <w:rPr>
          <w:rFonts w:ascii="Helvetica" w:eastAsia="Times New Roman" w:hAnsi="Helvetica" w:cs="Helvetica"/>
          <w:color w:val="000000"/>
          <w:sz w:val="24"/>
          <w:szCs w:val="24"/>
        </w:rPr>
        <w:t xml:space="preserve"> Three bid tenders are needed.  Prior and local painting contractors preferred.</w:t>
      </w:r>
    </w:p>
    <w:p w14:paraId="40A3EB3F" w14:textId="77777777" w:rsidR="003E2A1E" w:rsidRPr="003E2A1E" w:rsidRDefault="003E2A1E" w:rsidP="003E2A1E">
      <w:pPr>
        <w:numPr>
          <w:ilvl w:val="2"/>
          <w:numId w:val="2"/>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3E2A1E">
        <w:rPr>
          <w:rFonts w:ascii="Helvetica" w:eastAsia="Times New Roman" w:hAnsi="Helvetica" w:cs="Helvetica"/>
          <w:color w:val="000000"/>
          <w:sz w:val="24"/>
          <w:szCs w:val="24"/>
        </w:rPr>
        <w:t>The last paint job was done eight years ago and cost us $</w:t>
      </w:r>
      <w:proofErr w:type="gramStart"/>
      <w:r w:rsidRPr="003E2A1E">
        <w:rPr>
          <w:rFonts w:ascii="Helvetica" w:eastAsia="Times New Roman" w:hAnsi="Helvetica" w:cs="Helvetica"/>
          <w:color w:val="000000"/>
          <w:sz w:val="24"/>
          <w:szCs w:val="24"/>
        </w:rPr>
        <w:t>14,000.Painting</w:t>
      </w:r>
      <w:proofErr w:type="gramEnd"/>
      <w:r w:rsidRPr="003E2A1E">
        <w:rPr>
          <w:rFonts w:ascii="Helvetica" w:eastAsia="Times New Roman" w:hAnsi="Helvetica" w:cs="Helvetica"/>
          <w:color w:val="000000"/>
          <w:sz w:val="24"/>
          <w:szCs w:val="24"/>
        </w:rPr>
        <w:t xml:space="preserve"> reserves accumulated for the newer </w:t>
      </w:r>
      <w:proofErr w:type="spellStart"/>
      <w:r w:rsidRPr="003E2A1E">
        <w:rPr>
          <w:rFonts w:ascii="Helvetica" w:eastAsia="Times New Roman" w:hAnsi="Helvetica" w:cs="Helvetica"/>
          <w:color w:val="000000"/>
          <w:sz w:val="24"/>
          <w:szCs w:val="24"/>
        </w:rPr>
        <w:t>homeser</w:t>
      </w:r>
      <w:proofErr w:type="spellEnd"/>
      <w:r w:rsidRPr="003E2A1E">
        <w:rPr>
          <w:rFonts w:ascii="Helvetica" w:eastAsia="Times New Roman" w:hAnsi="Helvetica" w:cs="Helvetica"/>
          <w:color w:val="000000"/>
          <w:sz w:val="24"/>
          <w:szCs w:val="24"/>
        </w:rPr>
        <w:t xml:space="preserve"> homes are refunded as invoices for painting are filed with the HOA.</w:t>
      </w:r>
    </w:p>
    <w:p w14:paraId="6B849F88" w14:textId="77777777" w:rsidR="003E2A1E" w:rsidRPr="003E2A1E" w:rsidRDefault="003E2A1E" w:rsidP="003E2A1E">
      <w:pPr>
        <w:numPr>
          <w:ilvl w:val="2"/>
          <w:numId w:val="2"/>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3E2A1E">
        <w:rPr>
          <w:rFonts w:ascii="Helvetica" w:eastAsia="Times New Roman" w:hAnsi="Helvetica" w:cs="Helvetica"/>
          <w:color w:val="000000"/>
          <w:sz w:val="24"/>
          <w:szCs w:val="24"/>
        </w:rPr>
        <w:t>What is painted?</w:t>
      </w:r>
    </w:p>
    <w:p w14:paraId="59E927D4" w14:textId="77777777" w:rsidR="003E2A1E" w:rsidRPr="003E2A1E" w:rsidRDefault="003E2A1E" w:rsidP="003E2A1E">
      <w:pPr>
        <w:numPr>
          <w:ilvl w:val="3"/>
          <w:numId w:val="2"/>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3E2A1E">
        <w:rPr>
          <w:rFonts w:ascii="Helvetica" w:eastAsia="Times New Roman" w:hAnsi="Helvetica" w:cs="Helvetica"/>
          <w:color w:val="000000"/>
          <w:sz w:val="24"/>
          <w:szCs w:val="24"/>
        </w:rPr>
        <w:lastRenderedPageBreak/>
        <w:t>Siding (north and south cedar shingles excluded)</w:t>
      </w:r>
    </w:p>
    <w:p w14:paraId="60A9E0EE" w14:textId="77777777" w:rsidR="003E2A1E" w:rsidRPr="003E2A1E" w:rsidRDefault="003E2A1E" w:rsidP="003E2A1E">
      <w:pPr>
        <w:numPr>
          <w:ilvl w:val="3"/>
          <w:numId w:val="2"/>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3E2A1E">
        <w:rPr>
          <w:rFonts w:ascii="Helvetica" w:eastAsia="Times New Roman" w:hAnsi="Helvetica" w:cs="Helvetica"/>
          <w:color w:val="000000"/>
          <w:sz w:val="24"/>
          <w:szCs w:val="24"/>
        </w:rPr>
        <w:t>All Trim, Railings and Eaves</w:t>
      </w:r>
    </w:p>
    <w:p w14:paraId="70270065" w14:textId="77777777" w:rsidR="003E2A1E" w:rsidRPr="003E2A1E" w:rsidRDefault="003E2A1E" w:rsidP="003E2A1E">
      <w:pPr>
        <w:numPr>
          <w:ilvl w:val="3"/>
          <w:numId w:val="2"/>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3E2A1E">
        <w:rPr>
          <w:rFonts w:ascii="Helvetica" w:eastAsia="Times New Roman" w:hAnsi="Helvetica" w:cs="Helvetica"/>
          <w:color w:val="000000"/>
          <w:sz w:val="24"/>
          <w:szCs w:val="24"/>
        </w:rPr>
        <w:t>Doors including Garage Doors</w:t>
      </w:r>
    </w:p>
    <w:p w14:paraId="23471F26" w14:textId="77777777" w:rsidR="003E2A1E" w:rsidRPr="003E2A1E" w:rsidRDefault="003E2A1E" w:rsidP="003E2A1E">
      <w:pPr>
        <w:numPr>
          <w:ilvl w:val="3"/>
          <w:numId w:val="2"/>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3E2A1E">
        <w:rPr>
          <w:rFonts w:ascii="Helvetica" w:eastAsia="Times New Roman" w:hAnsi="Helvetica" w:cs="Helvetica"/>
          <w:color w:val="000000"/>
          <w:sz w:val="24"/>
          <w:szCs w:val="24"/>
        </w:rPr>
        <w:t>Gutters</w:t>
      </w:r>
    </w:p>
    <w:p w14:paraId="7A82C367" w14:textId="77777777" w:rsidR="003E2A1E" w:rsidRPr="003E2A1E" w:rsidRDefault="003E2A1E" w:rsidP="003E2A1E">
      <w:pPr>
        <w:numPr>
          <w:ilvl w:val="2"/>
          <w:numId w:val="2"/>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3E2A1E">
        <w:rPr>
          <w:rFonts w:ascii="Helvetica" w:eastAsia="Times New Roman" w:hAnsi="Helvetica" w:cs="Helvetica"/>
          <w:color w:val="000000"/>
          <w:sz w:val="24"/>
          <w:szCs w:val="24"/>
        </w:rPr>
        <w:t>Road Sealing Reserves.</w:t>
      </w:r>
    </w:p>
    <w:p w14:paraId="058F3504" w14:textId="77777777" w:rsidR="003E2A1E" w:rsidRPr="003E2A1E" w:rsidRDefault="003E2A1E" w:rsidP="003E2A1E">
      <w:pPr>
        <w:numPr>
          <w:ilvl w:val="3"/>
          <w:numId w:val="2"/>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3E2A1E">
        <w:rPr>
          <w:rFonts w:ascii="Helvetica" w:eastAsia="Times New Roman" w:hAnsi="Helvetica" w:cs="Helvetica"/>
          <w:color w:val="000000"/>
          <w:sz w:val="24"/>
          <w:szCs w:val="24"/>
        </w:rPr>
        <w:t>We have $3,158.42 in our road sealing reserve account.</w:t>
      </w:r>
    </w:p>
    <w:p w14:paraId="61F191D3" w14:textId="77777777" w:rsidR="003E2A1E" w:rsidRPr="003E2A1E" w:rsidRDefault="003E2A1E" w:rsidP="003E2A1E">
      <w:pPr>
        <w:numPr>
          <w:ilvl w:val="3"/>
          <w:numId w:val="2"/>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3E2A1E">
        <w:rPr>
          <w:rFonts w:ascii="Helvetica" w:eastAsia="Times New Roman" w:hAnsi="Helvetica" w:cs="Helvetica"/>
          <w:color w:val="000000"/>
          <w:sz w:val="24"/>
          <w:szCs w:val="24"/>
        </w:rPr>
        <w:t>The road is resealed every 5-6 years.</w:t>
      </w:r>
    </w:p>
    <w:p w14:paraId="0B742E69" w14:textId="77777777" w:rsidR="003E2A1E" w:rsidRPr="003E2A1E" w:rsidRDefault="003E2A1E" w:rsidP="003E2A1E">
      <w:pPr>
        <w:numPr>
          <w:ilvl w:val="3"/>
          <w:numId w:val="2"/>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3E2A1E">
        <w:rPr>
          <w:rFonts w:ascii="Helvetica" w:eastAsia="Times New Roman" w:hAnsi="Helvetica" w:cs="Helvetica"/>
          <w:color w:val="000000"/>
          <w:sz w:val="24"/>
          <w:szCs w:val="24"/>
        </w:rPr>
        <w:t xml:space="preserve">The amount paid in </w:t>
      </w:r>
      <w:proofErr w:type="gramStart"/>
      <w:r w:rsidRPr="003E2A1E">
        <w:rPr>
          <w:rFonts w:ascii="Helvetica" w:eastAsia="Times New Roman" w:hAnsi="Helvetica" w:cs="Helvetica"/>
          <w:color w:val="000000"/>
          <w:sz w:val="24"/>
          <w:szCs w:val="24"/>
        </w:rPr>
        <w:t>August,</w:t>
      </w:r>
      <w:proofErr w:type="gramEnd"/>
      <w:r w:rsidRPr="003E2A1E">
        <w:rPr>
          <w:rFonts w:ascii="Helvetica" w:eastAsia="Times New Roman" w:hAnsi="Helvetica" w:cs="Helvetica"/>
          <w:color w:val="000000"/>
          <w:sz w:val="24"/>
          <w:szCs w:val="24"/>
        </w:rPr>
        <w:t xml:space="preserve"> 2019- was $ 8,640.</w:t>
      </w:r>
    </w:p>
    <w:p w14:paraId="0325350F" w14:textId="77777777" w:rsidR="003E2A1E" w:rsidRPr="003E2A1E" w:rsidRDefault="003E2A1E" w:rsidP="003E2A1E">
      <w:pPr>
        <w:numPr>
          <w:ilvl w:val="2"/>
          <w:numId w:val="2"/>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3E2A1E">
        <w:rPr>
          <w:rFonts w:ascii="Helvetica" w:eastAsia="Times New Roman" w:hAnsi="Helvetica" w:cs="Helvetica"/>
          <w:color w:val="000000"/>
          <w:sz w:val="24"/>
          <w:szCs w:val="24"/>
        </w:rPr>
        <w:t>Operating Reserves</w:t>
      </w:r>
    </w:p>
    <w:p w14:paraId="45713BCB" w14:textId="77777777" w:rsidR="003E2A1E" w:rsidRPr="003E2A1E" w:rsidRDefault="003E2A1E" w:rsidP="003E2A1E">
      <w:pPr>
        <w:numPr>
          <w:ilvl w:val="3"/>
          <w:numId w:val="2"/>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3E2A1E">
        <w:rPr>
          <w:rFonts w:ascii="Helvetica" w:eastAsia="Times New Roman" w:hAnsi="Helvetica" w:cs="Helvetica"/>
          <w:color w:val="000000"/>
          <w:sz w:val="24"/>
          <w:szCs w:val="24"/>
        </w:rPr>
        <w:t>We have $20,444.23 in operating reserves</w:t>
      </w:r>
    </w:p>
    <w:p w14:paraId="240FAF32" w14:textId="77777777" w:rsidR="003E2A1E" w:rsidRPr="003E2A1E" w:rsidRDefault="003E2A1E" w:rsidP="003E2A1E">
      <w:pPr>
        <w:numPr>
          <w:ilvl w:val="3"/>
          <w:numId w:val="2"/>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3E2A1E">
        <w:rPr>
          <w:rFonts w:ascii="Helvetica" w:eastAsia="Times New Roman" w:hAnsi="Helvetica" w:cs="Helvetica"/>
          <w:color w:val="000000"/>
          <w:sz w:val="24"/>
          <w:szCs w:val="24"/>
        </w:rPr>
        <w:t>Examples of items covered by the operating reserves are:</w:t>
      </w:r>
    </w:p>
    <w:p w14:paraId="08C0D07B" w14:textId="77777777" w:rsidR="003E2A1E" w:rsidRPr="003E2A1E" w:rsidRDefault="003E2A1E" w:rsidP="003E2A1E">
      <w:pPr>
        <w:numPr>
          <w:ilvl w:val="4"/>
          <w:numId w:val="2"/>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3E2A1E">
        <w:rPr>
          <w:rFonts w:ascii="Helvetica" w:eastAsia="Times New Roman" w:hAnsi="Helvetica" w:cs="Helvetica"/>
          <w:color w:val="000000"/>
          <w:sz w:val="24"/>
          <w:szCs w:val="24"/>
        </w:rPr>
        <w:t>Landscaping</w:t>
      </w:r>
    </w:p>
    <w:p w14:paraId="680AC4D0" w14:textId="77777777" w:rsidR="003E2A1E" w:rsidRPr="003E2A1E" w:rsidRDefault="003E2A1E" w:rsidP="003E2A1E">
      <w:pPr>
        <w:numPr>
          <w:ilvl w:val="4"/>
          <w:numId w:val="2"/>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3E2A1E">
        <w:rPr>
          <w:rFonts w:ascii="Helvetica" w:eastAsia="Times New Roman" w:hAnsi="Helvetica" w:cs="Helvetica"/>
          <w:color w:val="000000"/>
          <w:sz w:val="24"/>
          <w:szCs w:val="24"/>
        </w:rPr>
        <w:t>Management Fee</w:t>
      </w:r>
    </w:p>
    <w:p w14:paraId="002D605E" w14:textId="77777777" w:rsidR="003E2A1E" w:rsidRPr="003E2A1E" w:rsidRDefault="003E2A1E" w:rsidP="003E2A1E">
      <w:pPr>
        <w:numPr>
          <w:ilvl w:val="4"/>
          <w:numId w:val="2"/>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3E2A1E">
        <w:rPr>
          <w:rFonts w:ascii="Helvetica" w:eastAsia="Times New Roman" w:hAnsi="Helvetica" w:cs="Helvetica"/>
          <w:color w:val="000000"/>
          <w:sz w:val="24"/>
          <w:szCs w:val="24"/>
        </w:rPr>
        <w:t>Tax Preparation</w:t>
      </w:r>
    </w:p>
    <w:p w14:paraId="67D6B2D7" w14:textId="77777777" w:rsidR="003E2A1E" w:rsidRPr="003E2A1E" w:rsidRDefault="003E2A1E" w:rsidP="003E2A1E">
      <w:pPr>
        <w:numPr>
          <w:ilvl w:val="4"/>
          <w:numId w:val="2"/>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3E2A1E">
        <w:rPr>
          <w:rFonts w:ascii="Helvetica" w:eastAsia="Times New Roman" w:hAnsi="Helvetica" w:cs="Helvetica"/>
          <w:color w:val="000000"/>
          <w:sz w:val="24"/>
          <w:szCs w:val="24"/>
        </w:rPr>
        <w:t>Insurance</w:t>
      </w:r>
    </w:p>
    <w:p w14:paraId="3297C0E4" w14:textId="77777777" w:rsidR="003E2A1E" w:rsidRPr="003E2A1E" w:rsidRDefault="003E2A1E" w:rsidP="003E2A1E">
      <w:pPr>
        <w:numPr>
          <w:ilvl w:val="4"/>
          <w:numId w:val="2"/>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3E2A1E">
        <w:rPr>
          <w:rFonts w:ascii="Helvetica" w:eastAsia="Times New Roman" w:hAnsi="Helvetica" w:cs="Helvetica"/>
          <w:color w:val="000000"/>
          <w:sz w:val="24"/>
          <w:szCs w:val="24"/>
        </w:rPr>
        <w:t>Office Expenses</w:t>
      </w:r>
    </w:p>
    <w:p w14:paraId="02CFCA71" w14:textId="77777777" w:rsidR="003E2A1E" w:rsidRPr="003E2A1E" w:rsidRDefault="003E2A1E" w:rsidP="003E2A1E">
      <w:pPr>
        <w:numPr>
          <w:ilvl w:val="4"/>
          <w:numId w:val="2"/>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3E2A1E">
        <w:rPr>
          <w:rFonts w:ascii="Helvetica" w:eastAsia="Times New Roman" w:hAnsi="Helvetica" w:cs="Helvetica"/>
          <w:color w:val="000000"/>
          <w:sz w:val="24"/>
          <w:szCs w:val="24"/>
        </w:rPr>
        <w:t>State filing fees</w:t>
      </w:r>
    </w:p>
    <w:p w14:paraId="7895FBD5" w14:textId="77777777" w:rsidR="003E2A1E" w:rsidRPr="003E2A1E" w:rsidRDefault="003E2A1E" w:rsidP="003E2A1E">
      <w:pPr>
        <w:numPr>
          <w:ilvl w:val="4"/>
          <w:numId w:val="2"/>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3E2A1E">
        <w:rPr>
          <w:rFonts w:ascii="Helvetica" w:eastAsia="Times New Roman" w:hAnsi="Helvetica" w:cs="Helvetica"/>
          <w:color w:val="000000"/>
          <w:sz w:val="24"/>
          <w:szCs w:val="24"/>
        </w:rPr>
        <w:t>Water Use Charges</w:t>
      </w:r>
    </w:p>
    <w:p w14:paraId="2CEB0FB8" w14:textId="77777777" w:rsidR="003E2A1E" w:rsidRPr="003E2A1E" w:rsidRDefault="003E2A1E" w:rsidP="003E2A1E">
      <w:pPr>
        <w:numPr>
          <w:ilvl w:val="0"/>
          <w:numId w:val="3"/>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3E2A1E">
        <w:rPr>
          <w:rFonts w:ascii="Helvetica" w:eastAsia="Times New Roman" w:hAnsi="Helvetica" w:cs="Helvetica"/>
          <w:color w:val="000000"/>
          <w:sz w:val="24"/>
          <w:szCs w:val="24"/>
        </w:rPr>
        <w:t>Ken and Maryann Potter did a review of the landscaping situation:</w:t>
      </w:r>
    </w:p>
    <w:p w14:paraId="50C6E1A1" w14:textId="77777777" w:rsidR="003E2A1E" w:rsidRPr="003E2A1E" w:rsidRDefault="003E2A1E" w:rsidP="003E2A1E">
      <w:pPr>
        <w:numPr>
          <w:ilvl w:val="1"/>
          <w:numId w:val="3"/>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3E2A1E">
        <w:rPr>
          <w:rFonts w:ascii="Helvetica" w:eastAsia="Times New Roman" w:hAnsi="Helvetica" w:cs="Helvetica"/>
          <w:color w:val="000000"/>
          <w:sz w:val="24"/>
          <w:szCs w:val="24"/>
        </w:rPr>
        <w:t>North Coast Lawns is the community landscaper.</w:t>
      </w:r>
    </w:p>
    <w:p w14:paraId="78CACAE1" w14:textId="77777777" w:rsidR="003E2A1E" w:rsidRPr="003E2A1E" w:rsidRDefault="003E2A1E" w:rsidP="003E2A1E">
      <w:pPr>
        <w:numPr>
          <w:ilvl w:val="1"/>
          <w:numId w:val="3"/>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3E2A1E">
        <w:rPr>
          <w:rFonts w:ascii="Helvetica" w:eastAsia="Times New Roman" w:hAnsi="Helvetica" w:cs="Helvetica"/>
          <w:color w:val="000000"/>
          <w:sz w:val="24"/>
          <w:szCs w:val="24"/>
        </w:rPr>
        <w:t>Ken &amp; Marianne, working with Ron &amp; Rhonda Walker, reported:</w:t>
      </w:r>
    </w:p>
    <w:p w14:paraId="16D62170" w14:textId="77777777" w:rsidR="003E2A1E" w:rsidRPr="003E2A1E" w:rsidRDefault="003E2A1E" w:rsidP="003E2A1E">
      <w:pPr>
        <w:numPr>
          <w:ilvl w:val="2"/>
          <w:numId w:val="3"/>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3E2A1E">
        <w:rPr>
          <w:rFonts w:ascii="Helvetica" w:eastAsia="Times New Roman" w:hAnsi="Helvetica" w:cs="Helvetica"/>
          <w:color w:val="000000"/>
          <w:sz w:val="24"/>
          <w:szCs w:val="24"/>
        </w:rPr>
        <w:t>Replacement of broken sprinkler valves. Special thanks to Marianne’s brother for his work on that project.</w:t>
      </w:r>
    </w:p>
    <w:p w14:paraId="2FCD775E" w14:textId="77777777" w:rsidR="003E2A1E" w:rsidRPr="003E2A1E" w:rsidRDefault="003E2A1E" w:rsidP="003E2A1E">
      <w:pPr>
        <w:numPr>
          <w:ilvl w:val="2"/>
          <w:numId w:val="3"/>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3E2A1E">
        <w:rPr>
          <w:rFonts w:ascii="Helvetica" w:eastAsia="Times New Roman" w:hAnsi="Helvetica" w:cs="Helvetica"/>
          <w:color w:val="000000"/>
          <w:sz w:val="24"/>
          <w:szCs w:val="24"/>
        </w:rPr>
        <w:t>Definition to North Coast Lawns about areas to be treated and frequency.</w:t>
      </w:r>
    </w:p>
    <w:p w14:paraId="78691508" w14:textId="77777777" w:rsidR="003E2A1E" w:rsidRPr="003E2A1E" w:rsidRDefault="003E2A1E" w:rsidP="003E2A1E">
      <w:pPr>
        <w:numPr>
          <w:ilvl w:val="2"/>
          <w:numId w:val="3"/>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3E2A1E">
        <w:rPr>
          <w:rFonts w:ascii="Helvetica" w:eastAsia="Times New Roman" w:hAnsi="Helvetica" w:cs="Helvetica"/>
          <w:color w:val="000000"/>
          <w:sz w:val="24"/>
          <w:szCs w:val="24"/>
        </w:rPr>
        <w:t>Identification of sprinkler zones and process</w:t>
      </w:r>
    </w:p>
    <w:p w14:paraId="7258C379" w14:textId="77777777" w:rsidR="003E2A1E" w:rsidRPr="003E2A1E" w:rsidRDefault="003E2A1E" w:rsidP="003E2A1E">
      <w:pPr>
        <w:numPr>
          <w:ilvl w:val="2"/>
          <w:numId w:val="3"/>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3E2A1E">
        <w:rPr>
          <w:rFonts w:ascii="Helvetica" w:eastAsia="Times New Roman" w:hAnsi="Helvetica" w:cs="Helvetica"/>
          <w:color w:val="000000"/>
          <w:sz w:val="24"/>
          <w:szCs w:val="24"/>
        </w:rPr>
        <w:t>Discussion about NCL access should lots 13-14 be sold and developed.</w:t>
      </w:r>
    </w:p>
    <w:p w14:paraId="524FE4A1" w14:textId="77777777" w:rsidR="003E2A1E" w:rsidRPr="003E2A1E" w:rsidRDefault="003E2A1E" w:rsidP="003E2A1E">
      <w:pPr>
        <w:numPr>
          <w:ilvl w:val="2"/>
          <w:numId w:val="3"/>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3E2A1E">
        <w:rPr>
          <w:rFonts w:ascii="Helvetica" w:eastAsia="Times New Roman" w:hAnsi="Helvetica" w:cs="Helvetica"/>
          <w:color w:val="000000"/>
          <w:sz w:val="24"/>
          <w:szCs w:val="24"/>
        </w:rPr>
        <w:t>Blackberry bushes will be sprayed for control purposes.</w:t>
      </w:r>
    </w:p>
    <w:p w14:paraId="5E02CF13" w14:textId="77777777" w:rsidR="003E2A1E" w:rsidRPr="003E2A1E" w:rsidRDefault="003E2A1E" w:rsidP="003E2A1E">
      <w:pPr>
        <w:numPr>
          <w:ilvl w:val="2"/>
          <w:numId w:val="3"/>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3E2A1E">
        <w:rPr>
          <w:rFonts w:ascii="Helvetica" w:eastAsia="Times New Roman" w:hAnsi="Helvetica" w:cs="Helvetica"/>
          <w:color w:val="000000"/>
          <w:sz w:val="24"/>
          <w:szCs w:val="24"/>
        </w:rPr>
        <w:t>Watering schedule resolution.</w:t>
      </w:r>
    </w:p>
    <w:p w14:paraId="2CCEFCE5" w14:textId="77777777" w:rsidR="003E2A1E" w:rsidRPr="003E2A1E" w:rsidRDefault="003E2A1E" w:rsidP="003E2A1E">
      <w:pPr>
        <w:numPr>
          <w:ilvl w:val="2"/>
          <w:numId w:val="3"/>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3E2A1E">
        <w:rPr>
          <w:rFonts w:ascii="Helvetica" w:eastAsia="Times New Roman" w:hAnsi="Helvetica" w:cs="Helvetica"/>
          <w:color w:val="000000"/>
          <w:sz w:val="24"/>
          <w:szCs w:val="24"/>
        </w:rPr>
        <w:t>Reinstate the golf hole at the top of the hill.</w:t>
      </w:r>
    </w:p>
    <w:p w14:paraId="1BC8B3BC" w14:textId="77777777" w:rsidR="003E2A1E" w:rsidRPr="003E2A1E" w:rsidRDefault="003E2A1E" w:rsidP="003E2A1E">
      <w:pPr>
        <w:numPr>
          <w:ilvl w:val="2"/>
          <w:numId w:val="3"/>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3E2A1E">
        <w:rPr>
          <w:rFonts w:ascii="Helvetica" w:eastAsia="Times New Roman" w:hAnsi="Helvetica" w:cs="Helvetica"/>
          <w:color w:val="000000"/>
          <w:sz w:val="24"/>
          <w:szCs w:val="24"/>
        </w:rPr>
        <w:t>There was a discussion of moles and mole traps.</w:t>
      </w:r>
    </w:p>
    <w:p w14:paraId="7DA40544" w14:textId="77777777" w:rsidR="003E2A1E" w:rsidRPr="003E2A1E" w:rsidRDefault="003E2A1E" w:rsidP="003E2A1E">
      <w:pPr>
        <w:numPr>
          <w:ilvl w:val="2"/>
          <w:numId w:val="3"/>
        </w:numPr>
        <w:shd w:val="clear" w:color="auto" w:fill="FFFFFF"/>
        <w:spacing w:before="100" w:beforeAutospacing="1" w:after="100" w:afterAutospacing="1" w:line="240" w:lineRule="auto"/>
        <w:rPr>
          <w:rFonts w:ascii="Helvetica" w:eastAsia="Times New Roman" w:hAnsi="Helvetica" w:cs="Helvetica"/>
          <w:color w:val="000000"/>
          <w:sz w:val="24"/>
          <w:szCs w:val="24"/>
        </w:rPr>
      </w:pPr>
    </w:p>
    <w:p w14:paraId="186AF6F8" w14:textId="77777777" w:rsidR="003E2A1E" w:rsidRPr="003E2A1E" w:rsidRDefault="003E2A1E" w:rsidP="003E2A1E">
      <w:pPr>
        <w:numPr>
          <w:ilvl w:val="0"/>
          <w:numId w:val="4"/>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3E2A1E">
        <w:rPr>
          <w:rFonts w:ascii="Helvetica" w:eastAsia="Times New Roman" w:hAnsi="Helvetica" w:cs="Helvetica"/>
          <w:color w:val="000000"/>
          <w:sz w:val="24"/>
          <w:szCs w:val="24"/>
        </w:rPr>
        <w:t>Chi Chao Chen reviewed the current shingle project and requirements.</w:t>
      </w:r>
    </w:p>
    <w:p w14:paraId="5A9145E9" w14:textId="77777777" w:rsidR="003E2A1E" w:rsidRPr="003E2A1E" w:rsidRDefault="003E2A1E" w:rsidP="003E2A1E">
      <w:pPr>
        <w:numPr>
          <w:ilvl w:val="1"/>
          <w:numId w:val="4"/>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3E2A1E">
        <w:rPr>
          <w:rFonts w:ascii="Helvetica" w:eastAsia="Times New Roman" w:hAnsi="Helvetica" w:cs="Helvetica"/>
          <w:color w:val="000000"/>
          <w:sz w:val="24"/>
          <w:szCs w:val="24"/>
        </w:rPr>
        <w:t xml:space="preserve">Currently two out of the five condo units have completed the south siding repair/replacement project. The project took longer than expected however the outcomes were satisfactory. Two additional units are underway.  The remaining one </w:t>
      </w:r>
      <w:proofErr w:type="spellStart"/>
      <w:r w:rsidRPr="003E2A1E">
        <w:rPr>
          <w:rFonts w:ascii="Helvetica" w:eastAsia="Times New Roman" w:hAnsi="Helvetica" w:cs="Helvetica"/>
          <w:color w:val="000000"/>
          <w:sz w:val="24"/>
          <w:szCs w:val="24"/>
        </w:rPr>
        <w:t>ie</w:t>
      </w:r>
      <w:proofErr w:type="spellEnd"/>
      <w:r w:rsidRPr="003E2A1E">
        <w:rPr>
          <w:rFonts w:ascii="Helvetica" w:eastAsia="Times New Roman" w:hAnsi="Helvetica" w:cs="Helvetica"/>
          <w:color w:val="000000"/>
          <w:sz w:val="24"/>
          <w:szCs w:val="24"/>
        </w:rPr>
        <w:t>, lot 5 &amp; 6, will sign the contract shortly.</w:t>
      </w:r>
    </w:p>
    <w:p w14:paraId="1233CFDE" w14:textId="77777777" w:rsidR="003E2A1E" w:rsidRPr="003E2A1E" w:rsidRDefault="003E2A1E" w:rsidP="003E2A1E">
      <w:pPr>
        <w:numPr>
          <w:ilvl w:val="1"/>
          <w:numId w:val="4"/>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3E2A1E">
        <w:rPr>
          <w:rFonts w:ascii="Helvetica" w:eastAsia="Times New Roman" w:hAnsi="Helvetica" w:cs="Helvetica"/>
          <w:color w:val="000000"/>
          <w:sz w:val="24"/>
          <w:szCs w:val="24"/>
        </w:rPr>
        <w:t xml:space="preserve">The HOA ARC (architectural review committee) will only need to approve the project spec before homeowners signing the contract to ensure the uniformity of the material and the installation spec. Either treated or non-treated, </w:t>
      </w:r>
      <w:proofErr w:type="gramStart"/>
      <w:r w:rsidRPr="003E2A1E">
        <w:rPr>
          <w:rFonts w:ascii="Helvetica" w:eastAsia="Times New Roman" w:hAnsi="Helvetica" w:cs="Helvetica"/>
          <w:color w:val="000000"/>
          <w:sz w:val="24"/>
          <w:szCs w:val="24"/>
        </w:rPr>
        <w:t>red</w:t>
      </w:r>
      <w:proofErr w:type="gramEnd"/>
      <w:r w:rsidRPr="003E2A1E">
        <w:rPr>
          <w:rFonts w:ascii="Helvetica" w:eastAsia="Times New Roman" w:hAnsi="Helvetica" w:cs="Helvetica"/>
          <w:color w:val="000000"/>
          <w:sz w:val="24"/>
          <w:szCs w:val="24"/>
        </w:rPr>
        <w:t xml:space="preserve"> or white cedar shingles are fine for the south siding project but must be premium no. 1 grade cedar wood.</w:t>
      </w:r>
    </w:p>
    <w:p w14:paraId="68BA316A" w14:textId="77777777" w:rsidR="003E2A1E" w:rsidRPr="003E2A1E" w:rsidRDefault="003E2A1E" w:rsidP="003E2A1E">
      <w:pPr>
        <w:numPr>
          <w:ilvl w:val="0"/>
          <w:numId w:val="4"/>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3E2A1E">
        <w:rPr>
          <w:rFonts w:ascii="Helvetica" w:eastAsia="Times New Roman" w:hAnsi="Helvetica" w:cs="Helvetica"/>
          <w:color w:val="000000"/>
          <w:sz w:val="24"/>
          <w:szCs w:val="24"/>
        </w:rPr>
        <w:t>Our neighbor, Walt Kastner, reported on activity related to the road.</w:t>
      </w:r>
    </w:p>
    <w:p w14:paraId="4A06B16F" w14:textId="77777777" w:rsidR="003E2A1E" w:rsidRPr="003E2A1E" w:rsidRDefault="003E2A1E" w:rsidP="003E2A1E">
      <w:pPr>
        <w:numPr>
          <w:ilvl w:val="1"/>
          <w:numId w:val="4"/>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3E2A1E">
        <w:rPr>
          <w:rFonts w:ascii="Helvetica" w:eastAsia="Times New Roman" w:hAnsi="Helvetica" w:cs="Helvetica"/>
          <w:color w:val="000000"/>
          <w:sz w:val="24"/>
          <w:szCs w:val="24"/>
        </w:rPr>
        <w:lastRenderedPageBreak/>
        <w:t>The HOA has a 50’ foot easement to Holly Heights Road</w:t>
      </w:r>
    </w:p>
    <w:p w14:paraId="7DD1C7D0" w14:textId="77777777" w:rsidR="003E2A1E" w:rsidRPr="003E2A1E" w:rsidRDefault="003E2A1E" w:rsidP="003E2A1E">
      <w:pPr>
        <w:numPr>
          <w:ilvl w:val="1"/>
          <w:numId w:val="4"/>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3E2A1E">
        <w:rPr>
          <w:rFonts w:ascii="Helvetica" w:eastAsia="Times New Roman" w:hAnsi="Helvetica" w:cs="Helvetica"/>
          <w:color w:val="000000"/>
          <w:sz w:val="24"/>
          <w:szCs w:val="24"/>
        </w:rPr>
        <w:t>The HOA is responsible to reseal that road every 5-6 years.</w:t>
      </w:r>
    </w:p>
    <w:p w14:paraId="73EB6441" w14:textId="77777777" w:rsidR="003E2A1E" w:rsidRPr="003E2A1E" w:rsidRDefault="003E2A1E" w:rsidP="003E2A1E">
      <w:pPr>
        <w:numPr>
          <w:ilvl w:val="1"/>
          <w:numId w:val="4"/>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3E2A1E">
        <w:rPr>
          <w:rFonts w:ascii="Helvetica" w:eastAsia="Times New Roman" w:hAnsi="Helvetica" w:cs="Helvetica"/>
          <w:color w:val="000000"/>
          <w:sz w:val="24"/>
          <w:szCs w:val="24"/>
        </w:rPr>
        <w:t>The drainage culverts need to be maintained to avoid damage to the road and the drainage system.</w:t>
      </w:r>
    </w:p>
    <w:p w14:paraId="28720ED2" w14:textId="77777777" w:rsidR="003E2A1E" w:rsidRPr="003E2A1E" w:rsidRDefault="003E2A1E" w:rsidP="003E2A1E">
      <w:pPr>
        <w:numPr>
          <w:ilvl w:val="2"/>
          <w:numId w:val="4"/>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3E2A1E">
        <w:rPr>
          <w:rFonts w:ascii="Helvetica" w:eastAsia="Times New Roman" w:hAnsi="Helvetica" w:cs="Helvetica"/>
          <w:color w:val="000000"/>
          <w:sz w:val="24"/>
          <w:szCs w:val="24"/>
        </w:rPr>
        <w:t>Keep drainage ditches clean.</w:t>
      </w:r>
    </w:p>
    <w:p w14:paraId="3AAF55D9" w14:textId="77777777" w:rsidR="003E2A1E" w:rsidRPr="003E2A1E" w:rsidRDefault="003E2A1E" w:rsidP="003E2A1E">
      <w:pPr>
        <w:numPr>
          <w:ilvl w:val="2"/>
          <w:numId w:val="4"/>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3E2A1E">
        <w:rPr>
          <w:rFonts w:ascii="Helvetica" w:eastAsia="Times New Roman" w:hAnsi="Helvetica" w:cs="Helvetica"/>
          <w:color w:val="000000"/>
          <w:sz w:val="24"/>
          <w:szCs w:val="24"/>
        </w:rPr>
        <w:t>Watch for blockages at the large pipes.</w:t>
      </w:r>
    </w:p>
    <w:p w14:paraId="737D2B36" w14:textId="77777777" w:rsidR="003E2A1E" w:rsidRPr="003E2A1E" w:rsidRDefault="003E2A1E" w:rsidP="003E2A1E">
      <w:pPr>
        <w:numPr>
          <w:ilvl w:val="2"/>
          <w:numId w:val="4"/>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3E2A1E">
        <w:rPr>
          <w:rFonts w:ascii="Helvetica" w:eastAsia="Times New Roman" w:hAnsi="Helvetica" w:cs="Helvetica"/>
          <w:color w:val="000000"/>
          <w:sz w:val="24"/>
          <w:szCs w:val="24"/>
        </w:rPr>
        <w:t>Cut vegetation and trim bushes that could end in culverts.</w:t>
      </w:r>
    </w:p>
    <w:p w14:paraId="23EFBE77" w14:textId="77777777" w:rsidR="003E2A1E" w:rsidRPr="003E2A1E" w:rsidRDefault="003E2A1E" w:rsidP="003E2A1E">
      <w:pPr>
        <w:numPr>
          <w:ilvl w:val="2"/>
          <w:numId w:val="4"/>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3E2A1E">
        <w:rPr>
          <w:rFonts w:ascii="Helvetica" w:eastAsia="Times New Roman" w:hAnsi="Helvetica" w:cs="Helvetica"/>
          <w:color w:val="000000"/>
          <w:sz w:val="24"/>
          <w:szCs w:val="24"/>
        </w:rPr>
        <w:t>Keep ditches clean especially after storms</w:t>
      </w:r>
    </w:p>
    <w:p w14:paraId="3F6A9AD8" w14:textId="77777777" w:rsidR="003E2A1E" w:rsidRPr="003E2A1E" w:rsidRDefault="003E2A1E" w:rsidP="003E2A1E">
      <w:pPr>
        <w:numPr>
          <w:ilvl w:val="2"/>
          <w:numId w:val="4"/>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3E2A1E">
        <w:rPr>
          <w:rFonts w:ascii="Helvetica" w:eastAsia="Times New Roman" w:hAnsi="Helvetica" w:cs="Helvetica"/>
          <w:color w:val="000000"/>
          <w:sz w:val="24"/>
          <w:szCs w:val="24"/>
        </w:rPr>
        <w:t>Beware of pampas grass creating dam like blockage.</w:t>
      </w:r>
    </w:p>
    <w:p w14:paraId="77C33279" w14:textId="77777777" w:rsidR="003E2A1E" w:rsidRPr="003E2A1E" w:rsidRDefault="003E2A1E" w:rsidP="003E2A1E">
      <w:pPr>
        <w:numPr>
          <w:ilvl w:val="1"/>
          <w:numId w:val="4"/>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3E2A1E">
        <w:rPr>
          <w:rFonts w:ascii="Helvetica" w:eastAsia="Times New Roman" w:hAnsi="Helvetica" w:cs="Helvetica"/>
          <w:color w:val="000000"/>
          <w:sz w:val="24"/>
          <w:szCs w:val="24"/>
        </w:rPr>
        <w:t>Owners at the bottom of Holly Heights Road have requested access to Holly Heights Road and that has been denied by Walt.</w:t>
      </w:r>
    </w:p>
    <w:p w14:paraId="16743C47" w14:textId="77777777" w:rsidR="003E2A1E" w:rsidRPr="003E2A1E" w:rsidRDefault="003E2A1E" w:rsidP="003E2A1E">
      <w:pPr>
        <w:numPr>
          <w:ilvl w:val="2"/>
          <w:numId w:val="4"/>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3E2A1E">
        <w:rPr>
          <w:rFonts w:ascii="Helvetica" w:eastAsia="Times New Roman" w:hAnsi="Helvetica" w:cs="Helvetica"/>
          <w:color w:val="000000"/>
          <w:sz w:val="24"/>
          <w:szCs w:val="24"/>
        </w:rPr>
        <w:t>Lawsuits are in process.</w:t>
      </w:r>
    </w:p>
    <w:p w14:paraId="04392E10" w14:textId="77777777" w:rsidR="003E2A1E" w:rsidRPr="003E2A1E" w:rsidRDefault="003E2A1E" w:rsidP="003E2A1E">
      <w:pPr>
        <w:numPr>
          <w:ilvl w:val="2"/>
          <w:numId w:val="4"/>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3E2A1E">
        <w:rPr>
          <w:rFonts w:ascii="Helvetica" w:eastAsia="Times New Roman" w:hAnsi="Helvetica" w:cs="Helvetica"/>
          <w:color w:val="000000"/>
          <w:sz w:val="24"/>
          <w:szCs w:val="24"/>
        </w:rPr>
        <w:t>Walt thinking about impact if granted or if they move.</w:t>
      </w:r>
    </w:p>
    <w:p w14:paraId="20A8CD1E" w14:textId="77777777" w:rsidR="003E2A1E" w:rsidRPr="003E2A1E" w:rsidRDefault="003E2A1E" w:rsidP="003E2A1E">
      <w:pPr>
        <w:numPr>
          <w:ilvl w:val="2"/>
          <w:numId w:val="4"/>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3E2A1E">
        <w:rPr>
          <w:rFonts w:ascii="Helvetica" w:eastAsia="Times New Roman" w:hAnsi="Helvetica" w:cs="Helvetica"/>
          <w:color w:val="000000"/>
          <w:sz w:val="24"/>
          <w:szCs w:val="24"/>
        </w:rPr>
        <w:t>Needs partner in legal actions.</w:t>
      </w:r>
    </w:p>
    <w:p w14:paraId="06D1BF4F" w14:textId="77777777" w:rsidR="003E2A1E" w:rsidRPr="003E2A1E" w:rsidRDefault="003E2A1E" w:rsidP="003E2A1E">
      <w:p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3E2A1E">
        <w:rPr>
          <w:rFonts w:ascii="Helvetica" w:eastAsia="Times New Roman" w:hAnsi="Helvetica" w:cs="Helvetica"/>
          <w:b/>
          <w:bCs/>
          <w:color w:val="000000"/>
          <w:sz w:val="24"/>
          <w:szCs w:val="24"/>
        </w:rPr>
        <w:t>ACTION ITEMS</w:t>
      </w:r>
    </w:p>
    <w:p w14:paraId="37A4F126" w14:textId="77777777" w:rsidR="003E2A1E" w:rsidRPr="003E2A1E" w:rsidRDefault="003E2A1E" w:rsidP="003E2A1E">
      <w:pPr>
        <w:numPr>
          <w:ilvl w:val="0"/>
          <w:numId w:val="5"/>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3E2A1E">
        <w:rPr>
          <w:rFonts w:ascii="Helvetica" w:eastAsia="Times New Roman" w:hAnsi="Helvetica" w:cs="Helvetica"/>
          <w:color w:val="000000"/>
          <w:sz w:val="24"/>
          <w:szCs w:val="24"/>
        </w:rPr>
        <w:t>A volunteer committee to select and approve house painting colors was approved:</w:t>
      </w:r>
    </w:p>
    <w:p w14:paraId="4DC4022A" w14:textId="77777777" w:rsidR="003E2A1E" w:rsidRPr="003E2A1E" w:rsidRDefault="003E2A1E" w:rsidP="003E2A1E">
      <w:pPr>
        <w:numPr>
          <w:ilvl w:val="1"/>
          <w:numId w:val="5"/>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3E2A1E">
        <w:rPr>
          <w:rFonts w:ascii="Helvetica" w:eastAsia="Times New Roman" w:hAnsi="Helvetica" w:cs="Helvetica"/>
          <w:color w:val="000000"/>
          <w:sz w:val="24"/>
          <w:szCs w:val="24"/>
        </w:rPr>
        <w:t>Rhonda Walker</w:t>
      </w:r>
    </w:p>
    <w:p w14:paraId="7393EA68" w14:textId="77777777" w:rsidR="003E2A1E" w:rsidRPr="003E2A1E" w:rsidRDefault="003E2A1E" w:rsidP="003E2A1E">
      <w:pPr>
        <w:numPr>
          <w:ilvl w:val="1"/>
          <w:numId w:val="5"/>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3E2A1E">
        <w:rPr>
          <w:rFonts w:ascii="Helvetica" w:eastAsia="Times New Roman" w:hAnsi="Helvetica" w:cs="Helvetica"/>
          <w:color w:val="000000"/>
          <w:sz w:val="24"/>
          <w:szCs w:val="24"/>
        </w:rPr>
        <w:t>Shannon Farrier</w:t>
      </w:r>
    </w:p>
    <w:p w14:paraId="0C94A03B" w14:textId="77777777" w:rsidR="003E2A1E" w:rsidRPr="003E2A1E" w:rsidRDefault="003E2A1E" w:rsidP="003E2A1E">
      <w:pPr>
        <w:numPr>
          <w:ilvl w:val="1"/>
          <w:numId w:val="5"/>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3E2A1E">
        <w:rPr>
          <w:rFonts w:ascii="Helvetica" w:eastAsia="Times New Roman" w:hAnsi="Helvetica" w:cs="Helvetica"/>
          <w:color w:val="000000"/>
          <w:sz w:val="24"/>
          <w:szCs w:val="24"/>
        </w:rPr>
        <w:t>Scott Simmons</w:t>
      </w:r>
    </w:p>
    <w:p w14:paraId="3CD3A211" w14:textId="77777777" w:rsidR="003E2A1E" w:rsidRPr="003E2A1E" w:rsidRDefault="003E2A1E" w:rsidP="003E2A1E">
      <w:pPr>
        <w:numPr>
          <w:ilvl w:val="1"/>
          <w:numId w:val="5"/>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3E2A1E">
        <w:rPr>
          <w:rFonts w:ascii="Helvetica" w:eastAsia="Times New Roman" w:hAnsi="Helvetica" w:cs="Helvetica"/>
          <w:color w:val="000000"/>
          <w:sz w:val="24"/>
          <w:szCs w:val="24"/>
        </w:rPr>
        <w:t>Lorelei Reid</w:t>
      </w:r>
    </w:p>
    <w:p w14:paraId="1DFD4D94" w14:textId="77777777" w:rsidR="003E2A1E" w:rsidRPr="003E2A1E" w:rsidRDefault="003E2A1E" w:rsidP="003E2A1E">
      <w:pPr>
        <w:numPr>
          <w:ilvl w:val="0"/>
          <w:numId w:val="5"/>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3E2A1E">
        <w:rPr>
          <w:rFonts w:ascii="Helvetica" w:eastAsia="Times New Roman" w:hAnsi="Helvetica" w:cs="Helvetica"/>
          <w:color w:val="000000"/>
          <w:sz w:val="24"/>
          <w:szCs w:val="24"/>
        </w:rPr>
        <w:t>A volunteer committee to work with Walt to understand the legal action related to the road and then communicate it back to the entire HOA was approved:</w:t>
      </w:r>
    </w:p>
    <w:p w14:paraId="1995F3B8" w14:textId="77777777" w:rsidR="003E2A1E" w:rsidRPr="003E2A1E" w:rsidRDefault="003E2A1E" w:rsidP="003E2A1E">
      <w:pPr>
        <w:numPr>
          <w:ilvl w:val="1"/>
          <w:numId w:val="5"/>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3E2A1E">
        <w:rPr>
          <w:rFonts w:ascii="Helvetica" w:eastAsia="Times New Roman" w:hAnsi="Helvetica" w:cs="Helvetica"/>
          <w:color w:val="000000"/>
          <w:sz w:val="24"/>
          <w:szCs w:val="24"/>
        </w:rPr>
        <w:t>Marianne Potter</w:t>
      </w:r>
    </w:p>
    <w:p w14:paraId="28B3A23A" w14:textId="77777777" w:rsidR="003E2A1E" w:rsidRPr="003E2A1E" w:rsidRDefault="003E2A1E" w:rsidP="003E2A1E">
      <w:pPr>
        <w:numPr>
          <w:ilvl w:val="1"/>
          <w:numId w:val="5"/>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3E2A1E">
        <w:rPr>
          <w:rFonts w:ascii="Helvetica" w:eastAsia="Times New Roman" w:hAnsi="Helvetica" w:cs="Helvetica"/>
          <w:color w:val="000000"/>
          <w:sz w:val="24"/>
          <w:szCs w:val="24"/>
        </w:rPr>
        <w:t>Mark Farrier</w:t>
      </w:r>
    </w:p>
    <w:p w14:paraId="0E635062" w14:textId="77777777" w:rsidR="003E2A1E" w:rsidRPr="003E2A1E" w:rsidRDefault="003E2A1E" w:rsidP="003E2A1E">
      <w:pPr>
        <w:numPr>
          <w:ilvl w:val="1"/>
          <w:numId w:val="5"/>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3E2A1E">
        <w:rPr>
          <w:rFonts w:ascii="Helvetica" w:eastAsia="Times New Roman" w:hAnsi="Helvetica" w:cs="Helvetica"/>
          <w:color w:val="000000"/>
          <w:sz w:val="24"/>
          <w:szCs w:val="24"/>
        </w:rPr>
        <w:t>Craig Nevin</w:t>
      </w:r>
    </w:p>
    <w:p w14:paraId="130F73C1" w14:textId="77777777" w:rsidR="003E2A1E" w:rsidRPr="003E2A1E" w:rsidRDefault="003E2A1E" w:rsidP="003E2A1E">
      <w:pPr>
        <w:numPr>
          <w:ilvl w:val="0"/>
          <w:numId w:val="5"/>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3E2A1E">
        <w:rPr>
          <w:rFonts w:ascii="Helvetica" w:eastAsia="Times New Roman" w:hAnsi="Helvetica" w:cs="Helvetica"/>
          <w:color w:val="000000"/>
          <w:sz w:val="24"/>
          <w:szCs w:val="24"/>
        </w:rPr>
        <w:t xml:space="preserve">Lorelei Reid has begun the process of working with a tree contractor and he has spoken with the landowners whose trees impact our view. </w:t>
      </w:r>
      <w:proofErr w:type="spellStart"/>
      <w:r w:rsidRPr="003E2A1E">
        <w:rPr>
          <w:rFonts w:ascii="Helvetica" w:eastAsia="Times New Roman" w:hAnsi="Helvetica" w:cs="Helvetica"/>
          <w:color w:val="000000"/>
          <w:sz w:val="24"/>
          <w:szCs w:val="24"/>
        </w:rPr>
        <w:t>LoreLei</w:t>
      </w:r>
      <w:proofErr w:type="spellEnd"/>
      <w:r w:rsidRPr="003E2A1E">
        <w:rPr>
          <w:rFonts w:ascii="Helvetica" w:eastAsia="Times New Roman" w:hAnsi="Helvetica" w:cs="Helvetica"/>
          <w:color w:val="000000"/>
          <w:sz w:val="24"/>
          <w:szCs w:val="24"/>
        </w:rPr>
        <w:t xml:space="preserve"> will provide additional details as they are uncovered. The vote to move forward was approved. That approval was to attempt to get the trees removed but not to exceed 30,000, which would be paid equally by the 15 owners of Lots 1-18, up to $2,000 per owner.  If the work moves forward a special billing assessment will be issued.</w:t>
      </w:r>
    </w:p>
    <w:p w14:paraId="52D876C6" w14:textId="77777777" w:rsidR="003E2A1E" w:rsidRPr="003E2A1E" w:rsidRDefault="003E2A1E" w:rsidP="003E2A1E">
      <w:pPr>
        <w:numPr>
          <w:ilvl w:val="0"/>
          <w:numId w:val="5"/>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3E2A1E">
        <w:rPr>
          <w:rFonts w:ascii="Helvetica" w:eastAsia="Times New Roman" w:hAnsi="Helvetica" w:cs="Helvetica"/>
          <w:color w:val="000000"/>
          <w:sz w:val="24"/>
          <w:szCs w:val="24"/>
        </w:rPr>
        <w:t xml:space="preserve">It was agreed that a watering calendar would be </w:t>
      </w:r>
      <w:proofErr w:type="gramStart"/>
      <w:r w:rsidRPr="003E2A1E">
        <w:rPr>
          <w:rFonts w:ascii="Helvetica" w:eastAsia="Times New Roman" w:hAnsi="Helvetica" w:cs="Helvetica"/>
          <w:color w:val="000000"/>
          <w:sz w:val="24"/>
          <w:szCs w:val="24"/>
        </w:rPr>
        <w:t>developed</w:t>
      </w:r>
      <w:proofErr w:type="gramEnd"/>
      <w:r w:rsidRPr="003E2A1E">
        <w:rPr>
          <w:rFonts w:ascii="Helvetica" w:eastAsia="Times New Roman" w:hAnsi="Helvetica" w:cs="Helvetica"/>
          <w:color w:val="000000"/>
          <w:sz w:val="24"/>
          <w:szCs w:val="24"/>
        </w:rPr>
        <w:t xml:space="preserve"> and volunteers would fill in the times where they could perform that watering function. </w:t>
      </w:r>
      <w:proofErr w:type="spellStart"/>
      <w:r w:rsidRPr="003E2A1E">
        <w:rPr>
          <w:rFonts w:ascii="Helvetica" w:eastAsia="Times New Roman" w:hAnsi="Helvetica" w:cs="Helvetica"/>
          <w:color w:val="000000"/>
          <w:sz w:val="24"/>
          <w:szCs w:val="24"/>
        </w:rPr>
        <w:t>LoreLei</w:t>
      </w:r>
      <w:proofErr w:type="spellEnd"/>
      <w:r w:rsidRPr="003E2A1E">
        <w:rPr>
          <w:rFonts w:ascii="Helvetica" w:eastAsia="Times New Roman" w:hAnsi="Helvetica" w:cs="Helvetica"/>
          <w:color w:val="000000"/>
          <w:sz w:val="24"/>
          <w:szCs w:val="24"/>
        </w:rPr>
        <w:t xml:space="preserve"> is to distribute the calendar to cover the summer, June 21-Sept 21</w:t>
      </w:r>
    </w:p>
    <w:p w14:paraId="55516498" w14:textId="77777777" w:rsidR="003E2A1E" w:rsidRPr="003E2A1E" w:rsidRDefault="003E2A1E" w:rsidP="003E2A1E">
      <w:pPr>
        <w:numPr>
          <w:ilvl w:val="0"/>
          <w:numId w:val="5"/>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3E2A1E">
        <w:rPr>
          <w:rFonts w:ascii="Helvetica" w:eastAsia="Times New Roman" w:hAnsi="Helvetica" w:cs="Helvetica"/>
          <w:color w:val="000000"/>
          <w:sz w:val="24"/>
          <w:szCs w:val="24"/>
        </w:rPr>
        <w:t>Craig Nevin has staked out the access path to the common area and will review when he is here next.</w:t>
      </w:r>
    </w:p>
    <w:p w14:paraId="2E8CECD1" w14:textId="77777777" w:rsidR="003E2A1E" w:rsidRPr="003E2A1E" w:rsidRDefault="003E2A1E" w:rsidP="003E2A1E">
      <w:pPr>
        <w:numPr>
          <w:ilvl w:val="0"/>
          <w:numId w:val="5"/>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3E2A1E">
        <w:rPr>
          <w:rFonts w:ascii="Helvetica" w:eastAsia="Times New Roman" w:hAnsi="Helvetica" w:cs="Helvetica"/>
          <w:color w:val="000000"/>
          <w:sz w:val="24"/>
          <w:szCs w:val="24"/>
        </w:rPr>
        <w:t>Dennis Maloney will work with Appleton to get reserves posted properly.</w:t>
      </w:r>
    </w:p>
    <w:p w14:paraId="2A265BD2" w14:textId="77777777" w:rsidR="005B2570" w:rsidRDefault="005B2570"/>
    <w:sectPr w:rsidR="005B25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C15"/>
    <w:multiLevelType w:val="multilevel"/>
    <w:tmpl w:val="A37EA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2842DC"/>
    <w:multiLevelType w:val="multilevel"/>
    <w:tmpl w:val="8E745C4A"/>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4C730A"/>
    <w:multiLevelType w:val="multilevel"/>
    <w:tmpl w:val="1E142C8A"/>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6A2F74"/>
    <w:multiLevelType w:val="multilevel"/>
    <w:tmpl w:val="7DCEE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B84239"/>
    <w:multiLevelType w:val="multilevel"/>
    <w:tmpl w:val="AF98C5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A1E"/>
    <w:rsid w:val="003E2A1E"/>
    <w:rsid w:val="005B2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55696"/>
  <w15:chartTrackingRefBased/>
  <w15:docId w15:val="{7A3E37F0-40C5-48A8-A716-6C18F8B6B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2A1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E2A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01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817</Words>
  <Characters>4659</Characters>
  <Application>Microsoft Office Word</Application>
  <DocSecurity>0</DocSecurity>
  <Lines>38</Lines>
  <Paragraphs>10</Paragraphs>
  <ScaleCrop>false</ScaleCrop>
  <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Molini Heizenreter</dc:creator>
  <cp:keywords/>
  <dc:description/>
  <cp:lastModifiedBy>Lisa Molini Heizenreter</cp:lastModifiedBy>
  <cp:revision>1</cp:revision>
  <dcterms:created xsi:type="dcterms:W3CDTF">2021-07-19T23:48:00Z</dcterms:created>
  <dcterms:modified xsi:type="dcterms:W3CDTF">2021-07-19T23:48:00Z</dcterms:modified>
</cp:coreProperties>
</file>